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EC" w:rsidRDefault="00BC1DEC" w:rsidP="00BC1DEC">
      <w:r>
        <w:t>ТЕМА: «</w:t>
      </w:r>
      <w:r>
        <w:t>ПАРАЛЛЕЛОГРАММ. СВОЙСТВА И ПРИЗНАКИ. ПРЯМОУГЛЬНИК. РОМБ. КВАДРАТ</w:t>
      </w:r>
      <w: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8"/>
        <w:gridCol w:w="5474"/>
      </w:tblGrid>
      <w:tr w:rsidR="00BC1DEC" w:rsidTr="00BC1DEC">
        <w:trPr>
          <w:trHeight w:val="2836"/>
        </w:trPr>
        <w:tc>
          <w:tcPr>
            <w:tcW w:w="5288" w:type="dxa"/>
          </w:tcPr>
          <w:p w:rsidR="00BC1DEC" w:rsidRPr="001726B9" w:rsidRDefault="00BC1DEC" w:rsidP="0041479A">
            <w:pPr>
              <w:rPr>
                <w:b/>
              </w:rPr>
            </w:pPr>
            <w:r w:rsidRPr="001726B9">
              <w:rPr>
                <w:b/>
              </w:rPr>
              <w:t>Параллелограмм</w:t>
            </w:r>
            <w:r>
              <w:rPr>
                <w:b/>
              </w:rPr>
              <w:t xml:space="preserve"> (определение и свойства)</w:t>
            </w:r>
            <w:r w:rsidRPr="001726B9">
              <w:rPr>
                <w:b/>
              </w:rPr>
              <w:t>:</w:t>
            </w:r>
          </w:p>
          <w:p w:rsidR="00BC1DEC" w:rsidRPr="00D76C60" w:rsidRDefault="00BC1DEC" w:rsidP="0041479A">
            <w:pPr>
              <w:ind w:firstLine="284"/>
              <w:jc w:val="both"/>
            </w:pPr>
            <w:r w:rsidRPr="00D76C60">
              <w:t xml:space="preserve">1) Выпуклый четырёхугольник, у которого противоположные стороны попарно параллельны </w:t>
            </w:r>
            <w:r w:rsidRPr="001726B9">
              <w:rPr>
                <w:b/>
              </w:rPr>
              <w:t>(определение).</w:t>
            </w:r>
          </w:p>
          <w:p w:rsidR="00BC1DEC" w:rsidRPr="001726B9" w:rsidRDefault="00BC1DEC" w:rsidP="0041479A">
            <w:pPr>
              <w:ind w:firstLine="284"/>
              <w:jc w:val="both"/>
              <w:rPr>
                <w:b/>
              </w:rPr>
            </w:pPr>
            <w:r w:rsidRPr="00D76C60">
              <w:t xml:space="preserve">2) </w:t>
            </w:r>
            <w:proofErr w:type="gramStart"/>
            <w:r w:rsidRPr="00D76C60">
              <w:t>В</w:t>
            </w:r>
            <w:proofErr w:type="gramEnd"/>
            <w:r w:rsidRPr="00D76C60">
              <w:t xml:space="preserve"> параллелограмме противоположные стороны равны и противоположные углы равны </w:t>
            </w:r>
            <w:r w:rsidRPr="001726B9">
              <w:rPr>
                <w:b/>
              </w:rPr>
              <w:t>(1 свойство).</w:t>
            </w:r>
          </w:p>
          <w:p w:rsidR="00BC1DEC" w:rsidRDefault="00BC1DEC" w:rsidP="0041479A">
            <w:pPr>
              <w:ind w:firstLine="284"/>
              <w:jc w:val="both"/>
            </w:pPr>
            <w:r w:rsidRPr="00D76C60">
              <w:t xml:space="preserve">3) </w:t>
            </w:r>
            <w:proofErr w:type="gramStart"/>
            <w:r w:rsidRPr="00D76C60">
              <w:t>В</w:t>
            </w:r>
            <w:proofErr w:type="gramEnd"/>
            <w:r w:rsidRPr="00D76C60">
              <w:t xml:space="preserve"> параллелограмме диагонали пересекаются и точкой пересечения делятся пополам </w:t>
            </w:r>
            <w:r w:rsidRPr="001726B9">
              <w:rPr>
                <w:b/>
              </w:rPr>
              <w:t>(2 свойство).</w:t>
            </w:r>
          </w:p>
        </w:tc>
        <w:tc>
          <w:tcPr>
            <w:tcW w:w="5474" w:type="dxa"/>
          </w:tcPr>
          <w:p w:rsidR="00BC1DEC" w:rsidRDefault="00637BAC" w:rsidP="0041479A">
            <w:pPr>
              <w:jc w:val="both"/>
            </w:pPr>
            <w:r>
              <w:object w:dxaOrig="495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5pt;height:91.7pt" o:ole="">
                  <v:imagedata r:id="rId4" o:title=""/>
                </v:shape>
                <o:OLEObject Type="Embed" ProgID="PBrush" ShapeID="_x0000_i1025" DrawAspect="Content" ObjectID="_1482012603" r:id="rId5"/>
              </w:object>
            </w:r>
          </w:p>
          <w:p w:rsidR="00BC1DEC" w:rsidRPr="0041602A" w:rsidRDefault="00BC1DEC" w:rsidP="0041479A">
            <w:pPr>
              <w:jc w:val="both"/>
            </w:pPr>
            <w:r>
              <w:t>АВС</w:t>
            </w:r>
            <w:r>
              <w:rPr>
                <w:lang w:val="en-US"/>
              </w:rPr>
              <w:t>D</w:t>
            </w:r>
            <w:r w:rsidRPr="0041602A">
              <w:t xml:space="preserve"> – </w:t>
            </w:r>
            <w:proofErr w:type="gramStart"/>
            <w:r>
              <w:t xml:space="preserve">параллелограмм </w:t>
            </w:r>
            <w:r>
              <w:sym w:font="Symbol" w:char="F0DE"/>
            </w:r>
            <w:r>
              <w:t xml:space="preserve"> </w:t>
            </w:r>
            <w:r>
              <w:rPr>
                <w:lang w:val="en-US"/>
              </w:rPr>
              <w:t>AB</w:t>
            </w:r>
            <w:proofErr w:type="gramEnd"/>
            <w:r w:rsidRPr="0041602A">
              <w:t xml:space="preserve"> || </w:t>
            </w:r>
            <w:r>
              <w:rPr>
                <w:lang w:val="en-US"/>
              </w:rPr>
              <w:t>CD</w:t>
            </w:r>
            <w:r w:rsidRPr="0041602A">
              <w:t xml:space="preserve">, </w:t>
            </w:r>
            <w:r>
              <w:rPr>
                <w:lang w:val="en-US"/>
              </w:rPr>
              <w:t>BC</w:t>
            </w:r>
            <w:r w:rsidRPr="0041602A">
              <w:t xml:space="preserve"> || </w:t>
            </w:r>
            <w:r>
              <w:rPr>
                <w:lang w:val="en-US"/>
              </w:rPr>
              <w:t>AD</w:t>
            </w:r>
            <w:r w:rsidRPr="0041602A">
              <w:t xml:space="preserve"> </w:t>
            </w:r>
            <w:r>
              <w:t xml:space="preserve">(по </w:t>
            </w:r>
            <w:proofErr w:type="spellStart"/>
            <w:r>
              <w:t>опред</w:t>
            </w:r>
            <w:proofErr w:type="spellEnd"/>
            <w:r>
              <w:t xml:space="preserve">.), </w:t>
            </w:r>
            <w:r>
              <w:rPr>
                <w:lang w:val="en-US"/>
              </w:rPr>
              <w:t>AB</w:t>
            </w:r>
            <w:r w:rsidRPr="0041602A">
              <w:t xml:space="preserve"> = </w:t>
            </w:r>
            <w:r>
              <w:rPr>
                <w:lang w:val="en-US"/>
              </w:rPr>
              <w:t>CD</w:t>
            </w:r>
            <w:r w:rsidRPr="0041602A">
              <w:t xml:space="preserve">, </w:t>
            </w:r>
            <w:r>
              <w:rPr>
                <w:lang w:val="en-US"/>
              </w:rPr>
              <w:t>BC</w:t>
            </w:r>
            <w:r w:rsidRPr="0041602A">
              <w:t xml:space="preserve"> = </w:t>
            </w:r>
            <w:r>
              <w:rPr>
                <w:lang w:val="en-US"/>
              </w:rPr>
              <w:t>AD</w:t>
            </w:r>
            <w:r w:rsidRPr="0041602A">
              <w:t xml:space="preserve">, </w:t>
            </w:r>
            <w:r>
              <w:sym w:font="Symbol" w:char="F0D0"/>
            </w:r>
            <w:r>
              <w:rPr>
                <w:lang w:val="en-US"/>
              </w:rPr>
              <w:t>A</w:t>
            </w:r>
            <w:r w:rsidRPr="0041602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C</w:t>
            </w:r>
            <w:r w:rsidRPr="0041602A">
              <w:t xml:space="preserve">, 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 w:rsidRPr="0041602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B</w:t>
            </w:r>
            <w:r w:rsidRPr="0041602A">
              <w:t xml:space="preserve"> (</w:t>
            </w:r>
            <w:r>
              <w:t xml:space="preserve">1 </w:t>
            </w:r>
            <w:proofErr w:type="spellStart"/>
            <w:r>
              <w:t>св</w:t>
            </w:r>
            <w:proofErr w:type="spellEnd"/>
            <w:r>
              <w:t xml:space="preserve">-во), </w:t>
            </w:r>
            <w:r>
              <w:rPr>
                <w:lang w:val="en-US"/>
              </w:rPr>
              <w:t>AO</w:t>
            </w:r>
            <w:r w:rsidRPr="0041602A">
              <w:t xml:space="preserve"> = </w:t>
            </w:r>
            <w:r>
              <w:rPr>
                <w:lang w:val="en-US"/>
              </w:rPr>
              <w:t>OC</w:t>
            </w:r>
            <w:r w:rsidRPr="0041602A">
              <w:t xml:space="preserve">, </w:t>
            </w:r>
            <w:r>
              <w:rPr>
                <w:lang w:val="en-US"/>
              </w:rPr>
              <w:t>BO</w:t>
            </w:r>
            <w:r w:rsidRPr="0041602A">
              <w:t xml:space="preserve"> = </w:t>
            </w:r>
            <w:r>
              <w:rPr>
                <w:lang w:val="en-US"/>
              </w:rPr>
              <w:t>OD</w:t>
            </w:r>
            <w:r>
              <w:t xml:space="preserve"> (2 </w:t>
            </w:r>
            <w:proofErr w:type="spellStart"/>
            <w:r>
              <w:t>св</w:t>
            </w:r>
            <w:proofErr w:type="spellEnd"/>
            <w:r>
              <w:t>-во).</w:t>
            </w:r>
          </w:p>
        </w:tc>
      </w:tr>
      <w:tr w:rsidR="00BC1DEC" w:rsidTr="003C6B77">
        <w:trPr>
          <w:trHeight w:val="271"/>
        </w:trPr>
        <w:tc>
          <w:tcPr>
            <w:tcW w:w="10762" w:type="dxa"/>
            <w:gridSpan w:val="2"/>
          </w:tcPr>
          <w:p w:rsidR="00BC1DEC" w:rsidRDefault="00BC1DEC" w:rsidP="0041479A">
            <w:pPr>
              <w:jc w:val="both"/>
            </w:pPr>
            <w:r w:rsidRPr="001726B9">
              <w:rPr>
                <w:b/>
              </w:rPr>
              <w:t>Признаки параллелограмма:</w:t>
            </w:r>
          </w:p>
        </w:tc>
      </w:tr>
      <w:tr w:rsidR="00BC1DEC" w:rsidTr="00BC1DEC">
        <w:trPr>
          <w:trHeight w:val="271"/>
        </w:trPr>
        <w:tc>
          <w:tcPr>
            <w:tcW w:w="5288" w:type="dxa"/>
          </w:tcPr>
          <w:p w:rsidR="00BC1DEC" w:rsidRPr="001726B9" w:rsidRDefault="00BC1DEC" w:rsidP="00BC1DEC">
            <w:pPr>
              <w:jc w:val="both"/>
              <w:rPr>
                <w:b/>
              </w:rPr>
            </w:pPr>
            <w:r w:rsidRPr="00DE5F65">
              <w:rPr>
                <w:b/>
              </w:rPr>
              <w:t>0*)</w:t>
            </w:r>
            <w:r>
              <w:t xml:space="preserve"> Если в четырёхугольнике стороны попарно параллельны, то четырёхугольник параллелограмм (</w:t>
            </w:r>
            <w:r w:rsidRPr="00DE5F65">
              <w:rPr>
                <w:b/>
              </w:rPr>
              <w:t>по определению</w:t>
            </w:r>
            <w:r>
              <w:t>).</w:t>
            </w:r>
          </w:p>
        </w:tc>
        <w:tc>
          <w:tcPr>
            <w:tcW w:w="5474" w:type="dxa"/>
          </w:tcPr>
          <w:p w:rsidR="00BC1DEC" w:rsidRPr="00BC1DEC" w:rsidRDefault="00BC1DEC" w:rsidP="0041479A">
            <w:pPr>
              <w:jc w:val="both"/>
            </w:pPr>
            <w:r>
              <w:rPr>
                <w:lang w:val="en-US"/>
              </w:rPr>
              <w:t>AB</w:t>
            </w:r>
            <w:r w:rsidRPr="0041602A">
              <w:t xml:space="preserve"> || </w:t>
            </w:r>
            <w:r>
              <w:rPr>
                <w:lang w:val="en-US"/>
              </w:rPr>
              <w:t>CD</w:t>
            </w:r>
            <w:r w:rsidRPr="0041602A">
              <w:t xml:space="preserve">, </w:t>
            </w:r>
            <w:r>
              <w:rPr>
                <w:lang w:val="en-US"/>
              </w:rPr>
              <w:t>BC</w:t>
            </w:r>
            <w:r w:rsidRPr="0041602A">
              <w:t xml:space="preserve"> || </w:t>
            </w:r>
            <w:r>
              <w:rPr>
                <w:lang w:val="en-US"/>
              </w:rPr>
              <w:t>AD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t>АВС</w:t>
            </w:r>
            <w:r>
              <w:rPr>
                <w:lang w:val="en-US"/>
              </w:rPr>
              <w:t>D</w:t>
            </w:r>
            <w:r w:rsidRPr="0041602A">
              <w:t xml:space="preserve"> – </w:t>
            </w:r>
            <w:r>
              <w:t>параллелограмм</w:t>
            </w:r>
            <w:r w:rsidR="00637BAC">
              <w:t>.</w:t>
            </w:r>
          </w:p>
        </w:tc>
      </w:tr>
      <w:tr w:rsidR="00BC1DEC" w:rsidRPr="00BC1DEC" w:rsidTr="00BC1DEC">
        <w:trPr>
          <w:trHeight w:val="271"/>
        </w:trPr>
        <w:tc>
          <w:tcPr>
            <w:tcW w:w="5288" w:type="dxa"/>
          </w:tcPr>
          <w:p w:rsidR="00BC1DEC" w:rsidRPr="001726B9" w:rsidRDefault="00BC1DEC" w:rsidP="00BC1DEC">
            <w:pPr>
              <w:ind w:firstLine="284"/>
              <w:jc w:val="both"/>
              <w:rPr>
                <w:b/>
              </w:rPr>
            </w:pPr>
            <w:r w:rsidRPr="00DE5F65">
              <w:rPr>
                <w:b/>
              </w:rPr>
              <w:t>1)</w:t>
            </w:r>
            <w:r w:rsidRPr="00D76C60">
              <w:t xml:space="preserve"> Если в четырёхугольнике две стороны равны и параллельны, то такой четырёхугольник параллелограмм </w:t>
            </w:r>
            <w:r w:rsidRPr="001726B9">
              <w:rPr>
                <w:b/>
              </w:rPr>
              <w:t>(1 признак).</w:t>
            </w:r>
          </w:p>
        </w:tc>
        <w:tc>
          <w:tcPr>
            <w:tcW w:w="5474" w:type="dxa"/>
          </w:tcPr>
          <w:p w:rsidR="00BC1DEC" w:rsidRDefault="00BC1DEC" w:rsidP="0041479A">
            <w:pPr>
              <w:jc w:val="both"/>
              <w:rPr>
                <w:lang w:val="en-US"/>
              </w:rPr>
            </w:pPr>
            <w:r>
              <w:object w:dxaOrig="3090" w:dyaOrig="1350">
                <v:shape id="_x0000_i1026" type="#_x0000_t75" style="width:120.25pt;height:52.3pt" o:ole="">
                  <v:imagedata r:id="rId6" o:title=""/>
                </v:shape>
                <o:OLEObject Type="Embed" ProgID="PBrush" ShapeID="_x0000_i1026" DrawAspect="Content" ObjectID="_1482012604" r:id="rId7"/>
              </w:object>
            </w:r>
            <w:r>
              <w:rPr>
                <w:lang w:val="en-US"/>
              </w:rPr>
              <w:t xml:space="preserve"> </w:t>
            </w:r>
          </w:p>
          <w:p w:rsidR="00BC1DEC" w:rsidRPr="00637BAC" w:rsidRDefault="00BC1DEC" w:rsidP="00BC1DE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BC</w:t>
            </w:r>
            <w:r>
              <w:rPr>
                <w:lang w:val="en-US"/>
              </w:rPr>
              <w:t xml:space="preserve"> = </w:t>
            </w:r>
            <w:r>
              <w:rPr>
                <w:lang w:val="en-US"/>
              </w:rPr>
              <w:t>AD</w:t>
            </w:r>
            <w:proofErr w:type="gramStart"/>
            <w:r w:rsidRPr="00BC1DEC">
              <w:rPr>
                <w:lang w:val="en-US"/>
              </w:rPr>
              <w:t xml:space="preserve">, </w:t>
            </w:r>
            <w:r w:rsidRPr="00BC1DEC">
              <w:rPr>
                <w:lang w:val="en-US"/>
              </w:rPr>
              <w:t xml:space="preserve"> </w:t>
            </w:r>
            <w:r>
              <w:rPr>
                <w:lang w:val="en-US"/>
              </w:rPr>
              <w:t>BC</w:t>
            </w:r>
            <w:proofErr w:type="gramEnd"/>
            <w:r w:rsidRPr="00BC1DEC">
              <w:rPr>
                <w:lang w:val="en-US"/>
              </w:rPr>
              <w:t xml:space="preserve"> || </w:t>
            </w:r>
            <w:r>
              <w:rPr>
                <w:lang w:val="en-US"/>
              </w:rPr>
              <w:t>AD</w:t>
            </w:r>
            <w:r w:rsidRPr="00BC1DEC">
              <w:rPr>
                <w:lang w:val="en-US"/>
              </w:rPr>
              <w:t xml:space="preserve"> </w:t>
            </w:r>
            <w:r>
              <w:sym w:font="Symbol" w:char="F0DE"/>
            </w:r>
            <w:r w:rsidRPr="00BC1DEC">
              <w:rPr>
                <w:lang w:val="en-US"/>
              </w:rPr>
              <w:t xml:space="preserve"> </w:t>
            </w:r>
            <w:r>
              <w:t>АВС</w:t>
            </w:r>
            <w:r>
              <w:rPr>
                <w:lang w:val="en-US"/>
              </w:rPr>
              <w:t>D</w:t>
            </w:r>
            <w:r w:rsidRPr="00BC1DEC">
              <w:rPr>
                <w:lang w:val="en-US"/>
              </w:rPr>
              <w:t xml:space="preserve"> – </w:t>
            </w:r>
            <w:r>
              <w:t>параллелограмм</w:t>
            </w:r>
            <w:r w:rsidR="00637BAC" w:rsidRPr="00637BAC">
              <w:rPr>
                <w:lang w:val="en-US"/>
              </w:rPr>
              <w:t>.</w:t>
            </w:r>
          </w:p>
        </w:tc>
      </w:tr>
      <w:tr w:rsidR="00BC1DEC" w:rsidTr="00BC1DEC">
        <w:trPr>
          <w:trHeight w:val="271"/>
        </w:trPr>
        <w:tc>
          <w:tcPr>
            <w:tcW w:w="5288" w:type="dxa"/>
          </w:tcPr>
          <w:p w:rsidR="00BC1DEC" w:rsidRPr="001726B9" w:rsidRDefault="00BC1DEC" w:rsidP="00BC1DEC">
            <w:pPr>
              <w:ind w:firstLine="284"/>
              <w:jc w:val="both"/>
              <w:rPr>
                <w:b/>
              </w:rPr>
            </w:pPr>
            <w:r w:rsidRPr="00DE5F65">
              <w:rPr>
                <w:b/>
              </w:rPr>
              <w:t>2)</w:t>
            </w:r>
            <w:r w:rsidRPr="00D76C60">
              <w:t xml:space="preserve"> Если в четырёхугольнике противоположные стороны попарно равны, то такой четырёхугольник параллелограмм </w:t>
            </w:r>
            <w:r w:rsidRPr="001726B9">
              <w:rPr>
                <w:b/>
              </w:rPr>
              <w:t>(2 признак).</w:t>
            </w:r>
          </w:p>
        </w:tc>
        <w:tc>
          <w:tcPr>
            <w:tcW w:w="5474" w:type="dxa"/>
          </w:tcPr>
          <w:p w:rsidR="00BC1DEC" w:rsidRDefault="00637BAC" w:rsidP="0041479A">
            <w:pPr>
              <w:jc w:val="both"/>
            </w:pPr>
            <w:r>
              <w:object w:dxaOrig="3045" w:dyaOrig="1290">
                <v:shape id="_x0000_i1027" type="#_x0000_t75" style="width:120.25pt;height:50.95pt" o:ole="">
                  <v:imagedata r:id="rId8" o:title=""/>
                </v:shape>
                <o:OLEObject Type="Embed" ProgID="PBrush" ShapeID="_x0000_i1027" DrawAspect="Content" ObjectID="_1482012605" r:id="rId9"/>
              </w:object>
            </w:r>
          </w:p>
          <w:p w:rsidR="00637BAC" w:rsidRPr="00637BAC" w:rsidRDefault="00637BAC" w:rsidP="0041479A">
            <w:pPr>
              <w:jc w:val="both"/>
            </w:pPr>
            <w:r>
              <w:rPr>
                <w:lang w:val="en-US"/>
              </w:rPr>
              <w:t>AB</w:t>
            </w:r>
            <w:r w:rsidRPr="0041602A">
              <w:t xml:space="preserve"> = </w:t>
            </w:r>
            <w:r>
              <w:rPr>
                <w:lang w:val="en-US"/>
              </w:rPr>
              <w:t>CD</w:t>
            </w:r>
            <w:r w:rsidRPr="0041602A">
              <w:t xml:space="preserve">, </w:t>
            </w:r>
            <w:r>
              <w:rPr>
                <w:lang w:val="en-US"/>
              </w:rPr>
              <w:t>BC</w:t>
            </w:r>
            <w:r w:rsidRPr="0041602A">
              <w:t xml:space="preserve"> = </w:t>
            </w:r>
            <w:r>
              <w:rPr>
                <w:lang w:val="en-US"/>
              </w:rPr>
              <w:t>AD</w:t>
            </w:r>
            <w:r>
              <w:t xml:space="preserve"> </w:t>
            </w:r>
            <w:r>
              <w:sym w:font="Symbol" w:char="F0DE"/>
            </w:r>
            <w:r w:rsidRPr="00637BAC">
              <w:t xml:space="preserve"> </w:t>
            </w:r>
            <w:r>
              <w:t>АВС</w:t>
            </w:r>
            <w:r>
              <w:rPr>
                <w:lang w:val="en-US"/>
              </w:rPr>
              <w:t>D</w:t>
            </w:r>
            <w:r w:rsidRPr="00637BAC">
              <w:t xml:space="preserve"> – </w:t>
            </w:r>
            <w:r>
              <w:t>параллелограмм</w:t>
            </w:r>
            <w:r>
              <w:t>.</w:t>
            </w:r>
          </w:p>
        </w:tc>
      </w:tr>
      <w:tr w:rsidR="00BC1DEC" w:rsidTr="00BC1DEC">
        <w:trPr>
          <w:trHeight w:val="271"/>
        </w:trPr>
        <w:tc>
          <w:tcPr>
            <w:tcW w:w="5288" w:type="dxa"/>
          </w:tcPr>
          <w:p w:rsidR="00BC1DEC" w:rsidRPr="001726B9" w:rsidRDefault="00BC1DEC" w:rsidP="00BC1DEC">
            <w:pPr>
              <w:ind w:firstLine="313"/>
              <w:jc w:val="both"/>
              <w:rPr>
                <w:b/>
              </w:rPr>
            </w:pPr>
            <w:r w:rsidRPr="00DE5F65">
              <w:rPr>
                <w:b/>
              </w:rPr>
              <w:t>3)</w:t>
            </w:r>
            <w:r w:rsidRPr="00D76C60">
              <w:t xml:space="preserve"> Если в четырёхугольнике диагонали пересекаются и точкой пересечения делятся пополам, то такой четырёхугольник параллелограмм </w:t>
            </w:r>
            <w:r w:rsidRPr="001726B9">
              <w:rPr>
                <w:b/>
              </w:rPr>
              <w:t>(3 признак).</w:t>
            </w:r>
          </w:p>
        </w:tc>
        <w:tc>
          <w:tcPr>
            <w:tcW w:w="5474" w:type="dxa"/>
          </w:tcPr>
          <w:p w:rsidR="00BC1DEC" w:rsidRDefault="00637BAC" w:rsidP="0041479A">
            <w:pPr>
              <w:jc w:val="both"/>
            </w:pPr>
            <w:r>
              <w:object w:dxaOrig="3045" w:dyaOrig="1305">
                <v:shape id="_x0000_i1028" type="#_x0000_t75" style="width:122.25pt;height:52.3pt" o:ole="">
                  <v:imagedata r:id="rId10" o:title=""/>
                </v:shape>
                <o:OLEObject Type="Embed" ProgID="PBrush" ShapeID="_x0000_i1028" DrawAspect="Content" ObjectID="_1482012606" r:id="rId11"/>
              </w:object>
            </w:r>
          </w:p>
          <w:p w:rsidR="00637BAC" w:rsidRPr="00637BAC" w:rsidRDefault="00637BAC" w:rsidP="0041479A">
            <w:pPr>
              <w:jc w:val="both"/>
            </w:pPr>
            <w:r>
              <w:rPr>
                <w:lang w:val="en-US"/>
              </w:rPr>
              <w:t>AO</w:t>
            </w:r>
            <w:r w:rsidRPr="0041602A">
              <w:t xml:space="preserve"> = </w:t>
            </w:r>
            <w:r>
              <w:rPr>
                <w:lang w:val="en-US"/>
              </w:rPr>
              <w:t>OC</w:t>
            </w:r>
            <w:r w:rsidRPr="0041602A">
              <w:t xml:space="preserve">, </w:t>
            </w:r>
            <w:r>
              <w:rPr>
                <w:lang w:val="en-US"/>
              </w:rPr>
              <w:t>BO</w:t>
            </w:r>
            <w:r w:rsidRPr="0041602A">
              <w:t xml:space="preserve"> = </w:t>
            </w:r>
            <w:r>
              <w:rPr>
                <w:lang w:val="en-US"/>
              </w:rPr>
              <w:t>OD</w:t>
            </w:r>
            <w:r>
              <w:t xml:space="preserve"> </w:t>
            </w:r>
            <w:r>
              <w:sym w:font="Symbol" w:char="F0DE"/>
            </w:r>
            <w:r w:rsidRPr="00637BAC">
              <w:t xml:space="preserve"> </w:t>
            </w:r>
            <w:r>
              <w:t>АВС</w:t>
            </w:r>
            <w:r>
              <w:rPr>
                <w:lang w:val="en-US"/>
              </w:rPr>
              <w:t>D</w:t>
            </w:r>
            <w:r w:rsidRPr="00637BAC">
              <w:t xml:space="preserve"> – </w:t>
            </w:r>
            <w:r>
              <w:t>параллелограмм.</w:t>
            </w:r>
          </w:p>
        </w:tc>
      </w:tr>
    </w:tbl>
    <w:p w:rsidR="00BC1DEC" w:rsidRPr="00680F67" w:rsidRDefault="00BC1DEC" w:rsidP="00BC1DEC">
      <w:pPr>
        <w:rPr>
          <w:sz w:val="2"/>
          <w:szCs w:val="2"/>
        </w:rPr>
      </w:pP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2830"/>
        <w:gridCol w:w="7933"/>
      </w:tblGrid>
      <w:tr w:rsidR="00BC1DEC" w:rsidTr="001B0DF4">
        <w:tc>
          <w:tcPr>
            <w:tcW w:w="10763" w:type="dxa"/>
            <w:gridSpan w:val="2"/>
          </w:tcPr>
          <w:p w:rsidR="00BC1DEC" w:rsidRPr="00680F67" w:rsidRDefault="00BC1DEC" w:rsidP="0041479A">
            <w:pPr>
              <w:jc w:val="both"/>
            </w:pPr>
            <w:r w:rsidRPr="001726B9">
              <w:rPr>
                <w:b/>
              </w:rPr>
              <w:t>Задача 1.</w:t>
            </w:r>
            <w:r w:rsidRPr="00680F67">
              <w:rPr>
                <w:b/>
              </w:rPr>
              <w:t xml:space="preserve"> </w:t>
            </w:r>
            <w:r w:rsidRPr="00D76C60">
              <w:t>По данным рисунка найдите периметр параллелограмма</w:t>
            </w:r>
            <w:r w:rsidRPr="0093717C">
              <w:t xml:space="preserve"> и 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 w:rsidRPr="0093717C">
              <w:t xml:space="preserve">, если </w:t>
            </w:r>
            <w:r>
              <w:sym w:font="Symbol" w:char="F0D0"/>
            </w:r>
            <w:r>
              <w:t>KAD = 15</w:t>
            </w:r>
            <w:r>
              <w:sym w:font="Symbol" w:char="F0B0"/>
            </w:r>
            <w:r>
              <w:t>.</w:t>
            </w:r>
          </w:p>
        </w:tc>
      </w:tr>
      <w:tr w:rsidR="00BC1DEC" w:rsidTr="001B0DF4">
        <w:tc>
          <w:tcPr>
            <w:tcW w:w="2830" w:type="dxa"/>
          </w:tcPr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Дано:</w:t>
            </w:r>
            <w:r>
              <w:t xml:space="preserve"> АВС</w:t>
            </w:r>
            <w:r>
              <w:rPr>
                <w:lang w:val="en-US"/>
              </w:rPr>
              <w:t>D</w:t>
            </w:r>
            <w:r>
              <w:t xml:space="preserve"> – пар-мм</w:t>
            </w:r>
          </w:p>
          <w:p w:rsidR="00BC1DEC" w:rsidRDefault="00BC1DEC" w:rsidP="0041479A">
            <w:pPr>
              <w:jc w:val="both"/>
            </w:pPr>
            <w:r>
              <w:t>АК – бис-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>
              <w:sym w:font="Symbol" w:char="F0D0"/>
            </w:r>
            <w:r>
              <w:t>А</w:t>
            </w:r>
          </w:p>
          <w:p w:rsidR="00BC1DEC" w:rsidRDefault="00BC1DEC" w:rsidP="0041479A">
            <w:pPr>
              <w:jc w:val="both"/>
            </w:pPr>
            <w:r>
              <w:t>АВ = 15</w:t>
            </w:r>
          </w:p>
          <w:p w:rsidR="00BC1DEC" w:rsidRDefault="00BC1DEC" w:rsidP="0041479A">
            <w:pPr>
              <w:jc w:val="both"/>
            </w:pPr>
            <w:r>
              <w:t>КС = 4</w:t>
            </w:r>
          </w:p>
          <w:p w:rsidR="00BC1DEC" w:rsidRPr="001652E6" w:rsidRDefault="00BC1DEC" w:rsidP="0041479A">
            <w:pPr>
              <w:jc w:val="both"/>
            </w:pPr>
            <w:r>
              <w:sym w:font="Symbol" w:char="F0D0"/>
            </w:r>
            <w:r>
              <w:t>KAD = 15</w:t>
            </w:r>
            <w:r>
              <w:sym w:font="Symbol" w:char="F0B0"/>
            </w:r>
            <w:r>
              <w:t>.</w:t>
            </w:r>
          </w:p>
        </w:tc>
        <w:tc>
          <w:tcPr>
            <w:tcW w:w="7933" w:type="dxa"/>
            <w:vMerge w:val="restart"/>
          </w:tcPr>
          <w:p w:rsidR="00BC1DEC" w:rsidRDefault="00BC1DEC" w:rsidP="0041479A">
            <w:pPr>
              <w:jc w:val="both"/>
            </w:pPr>
            <w:r w:rsidRPr="00D76C60">
              <w:object w:dxaOrig="3675" w:dyaOrig="1740">
                <v:shape id="_x0000_i1029" type="#_x0000_t75" style="width:183.4pt;height:86.95pt" o:ole="">
                  <v:imagedata r:id="rId12" o:title=""/>
                </v:shape>
                <o:OLEObject Type="Embed" ProgID="PBrush" ShapeID="_x0000_i1029" DrawAspect="Content" ObjectID="_1482012607" r:id="rId13"/>
              </w:object>
            </w:r>
          </w:p>
        </w:tc>
      </w:tr>
      <w:tr w:rsidR="00BC1DEC" w:rsidTr="001B0DF4">
        <w:tc>
          <w:tcPr>
            <w:tcW w:w="2830" w:type="dxa"/>
            <w:tcBorders>
              <w:bottom w:val="nil"/>
            </w:tcBorders>
          </w:tcPr>
          <w:p w:rsidR="00C313A6" w:rsidRDefault="00BC1DEC" w:rsidP="0041479A">
            <w:pPr>
              <w:jc w:val="both"/>
            </w:pPr>
            <w:r w:rsidRPr="001652E6">
              <w:rPr>
                <w:b/>
              </w:rPr>
              <w:t>Найти:</w:t>
            </w:r>
            <w:r>
              <w:t xml:space="preserve"> </w:t>
            </w:r>
          </w:p>
          <w:p w:rsidR="00BC1DEC" w:rsidRPr="001652E6" w:rsidRDefault="00BC1DEC" w:rsidP="0041479A">
            <w:pPr>
              <w:jc w:val="both"/>
            </w:pPr>
            <w:r>
              <w:t>Р</w:t>
            </w:r>
            <w:r w:rsidRPr="001652E6">
              <w:rPr>
                <w:vertAlign w:val="subscript"/>
              </w:rPr>
              <w:t>АВС</w:t>
            </w:r>
            <w:r w:rsidRPr="001652E6">
              <w:rPr>
                <w:vertAlign w:val="subscript"/>
                <w:lang w:val="en-US"/>
              </w:rPr>
              <w:t>D</w:t>
            </w:r>
            <w:r>
              <w:t xml:space="preserve"> </w:t>
            </w:r>
            <w:proofErr w:type="gramStart"/>
            <w:r>
              <w:t>- ?</w:t>
            </w:r>
            <w:proofErr w:type="gramEnd"/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>
              <w:t xml:space="preserve"> - ?</w:t>
            </w:r>
          </w:p>
        </w:tc>
        <w:tc>
          <w:tcPr>
            <w:tcW w:w="7933" w:type="dxa"/>
            <w:vMerge/>
            <w:tcBorders>
              <w:bottom w:val="nil"/>
            </w:tcBorders>
          </w:tcPr>
          <w:p w:rsidR="00BC1DEC" w:rsidRDefault="00BC1DEC" w:rsidP="0041479A">
            <w:pPr>
              <w:jc w:val="both"/>
            </w:pPr>
          </w:p>
        </w:tc>
      </w:tr>
      <w:tr w:rsidR="00BC1DEC" w:rsidTr="001B0DF4">
        <w:tc>
          <w:tcPr>
            <w:tcW w:w="10763" w:type="dxa"/>
            <w:gridSpan w:val="2"/>
            <w:tcBorders>
              <w:top w:val="nil"/>
            </w:tcBorders>
          </w:tcPr>
          <w:p w:rsidR="00BC1DEC" w:rsidRPr="001726B9" w:rsidRDefault="00BC1DEC" w:rsidP="0041479A">
            <w:pPr>
              <w:rPr>
                <w:b/>
              </w:rPr>
            </w:pPr>
            <w:r w:rsidRPr="001726B9">
              <w:rPr>
                <w:b/>
              </w:rPr>
              <w:t>Решение:</w:t>
            </w:r>
          </w:p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1)</w:t>
            </w:r>
            <w:r w:rsidRPr="00D76C60">
              <w:t xml:space="preserve"> </w:t>
            </w:r>
            <w:r>
              <w:t xml:space="preserve">АВСD – </w:t>
            </w:r>
            <w:proofErr w:type="gramStart"/>
            <w:r>
              <w:t xml:space="preserve">параллелограмм </w:t>
            </w:r>
            <w:r>
              <w:sym w:font="Symbol" w:char="F0DE"/>
            </w:r>
            <w:r>
              <w:t xml:space="preserve"> ВС</w:t>
            </w:r>
            <w:proofErr w:type="gramEnd"/>
            <w:r>
              <w:t xml:space="preserve"> || AD (по определению). </w:t>
            </w:r>
          </w:p>
          <w:p w:rsidR="00BC1DEC" w:rsidRDefault="00BC1DEC" w:rsidP="0041479A">
            <w:pPr>
              <w:jc w:val="both"/>
            </w:pPr>
            <w:r>
              <w:t xml:space="preserve">AK – секущая, ВС || </w:t>
            </w:r>
            <w:proofErr w:type="gramStart"/>
            <w:r>
              <w:t xml:space="preserve">AD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KAD</w:t>
            </w:r>
            <w:proofErr w:type="gramEnd"/>
            <w:r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BKA</w:t>
            </w:r>
            <w:r w:rsidRPr="00D76C60">
              <w:t xml:space="preserve"> (</w:t>
            </w:r>
            <w:r w:rsidR="00C313A6">
              <w:t xml:space="preserve">по свойству </w:t>
            </w:r>
            <w:proofErr w:type="spellStart"/>
            <w:r w:rsidRPr="00D76C60">
              <w:t>н.л.у</w:t>
            </w:r>
            <w:proofErr w:type="spellEnd"/>
            <w:r w:rsidRPr="00D76C60">
              <w:t>.)</w:t>
            </w:r>
            <w:r>
              <w:t>.</w:t>
            </w:r>
          </w:p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2)</w:t>
            </w:r>
            <w:r>
              <w:t xml:space="preserve"> </w:t>
            </w:r>
            <w:r>
              <w:sym w:font="Symbol" w:char="F0D0"/>
            </w:r>
            <w:r>
              <w:t xml:space="preserve">KAD = </w:t>
            </w:r>
            <w:r>
              <w:sym w:font="Symbol" w:char="F0D0"/>
            </w:r>
            <w:r>
              <w:rPr>
                <w:lang w:val="en-US"/>
              </w:rPr>
              <w:t>BKA</w:t>
            </w:r>
            <w:r>
              <w:t xml:space="preserve">, </w:t>
            </w:r>
            <w:r>
              <w:sym w:font="Symbol" w:char="F0D0"/>
            </w:r>
            <w:r>
              <w:t xml:space="preserve">KAD = </w:t>
            </w:r>
            <w:r>
              <w:sym w:font="Symbol" w:char="F0D0"/>
            </w:r>
            <w:r>
              <w:rPr>
                <w:lang w:val="en-US"/>
              </w:rPr>
              <w:t>BAK</w:t>
            </w:r>
            <w:r>
              <w:t xml:space="preserve"> </w:t>
            </w:r>
            <w:r>
              <w:sym w:font="Symbol" w:char="F0DE"/>
            </w:r>
            <w:r>
              <w:sym w:font="Symbol" w:char="F0D0"/>
            </w:r>
            <w:r>
              <w:rPr>
                <w:lang w:val="en-US"/>
              </w:rPr>
              <w:t>BKA</w:t>
            </w:r>
            <w:r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BAK</w:t>
            </w:r>
            <w:r>
              <w:t xml:space="preserve"> </w:t>
            </w:r>
            <w:r>
              <w:sym w:font="Symbol" w:char="F0DE"/>
            </w:r>
            <w:r>
              <w:t xml:space="preserve">  </w:t>
            </w:r>
            <w:r>
              <w:sym w:font="Symbol" w:char="F044"/>
            </w:r>
            <w:r>
              <w:t xml:space="preserve">ABK – равнобедренный (по признаку р/б </w:t>
            </w:r>
            <w:proofErr w:type="spellStart"/>
            <w:r>
              <w:t>тр</w:t>
            </w:r>
            <w:proofErr w:type="spellEnd"/>
            <w:r>
              <w:t xml:space="preserve">-ка), АК – </w:t>
            </w:r>
            <w:proofErr w:type="gramStart"/>
            <w:r>
              <w:t xml:space="preserve">основание </w:t>
            </w:r>
            <w:r>
              <w:sym w:font="Symbol" w:char="F0DE"/>
            </w:r>
            <w:r>
              <w:t xml:space="preserve"> АВ</w:t>
            </w:r>
            <w:proofErr w:type="gramEnd"/>
            <w:r>
              <w:t xml:space="preserve"> = ВК = 15.</w:t>
            </w:r>
          </w:p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3)</w:t>
            </w:r>
            <w:r>
              <w:t xml:space="preserve"> ВС = ВК + КС = 15 + 4 = 19.</w:t>
            </w:r>
          </w:p>
          <w:p w:rsidR="00C313A6" w:rsidRDefault="00BC1DEC" w:rsidP="0041479A">
            <w:pPr>
              <w:jc w:val="both"/>
            </w:pPr>
            <w:r w:rsidRPr="001652E6">
              <w:rPr>
                <w:b/>
              </w:rPr>
              <w:t>4)</w:t>
            </w:r>
            <w:r>
              <w:t xml:space="preserve"> АВСD – </w:t>
            </w:r>
            <w:proofErr w:type="gramStart"/>
            <w:r>
              <w:t>паралл</w:t>
            </w:r>
            <w:r w:rsidR="00C313A6">
              <w:t>елогра</w:t>
            </w:r>
            <w:r>
              <w:t xml:space="preserve">мм </w:t>
            </w:r>
            <w:r>
              <w:sym w:font="Symbol" w:char="F0DE"/>
            </w:r>
            <w:r>
              <w:t xml:space="preserve"> АВ</w:t>
            </w:r>
            <w:proofErr w:type="gramEnd"/>
            <w:r>
              <w:t xml:space="preserve"> = CD; BC</w:t>
            </w:r>
            <w:r w:rsidRPr="0093717C">
              <w:t xml:space="preserve"> </w:t>
            </w:r>
            <w:r>
              <w:t>= AD (1 св</w:t>
            </w:r>
            <w:r w:rsidR="00C313A6">
              <w:t>ойство параллелограм</w:t>
            </w:r>
            <w:r>
              <w:t xml:space="preserve">ма)  </w:t>
            </w:r>
            <w:r>
              <w:sym w:font="Symbol" w:char="F0DE"/>
            </w:r>
            <w:r>
              <w:t xml:space="preserve"> </w:t>
            </w:r>
          </w:p>
          <w:p w:rsidR="00BC1DEC" w:rsidRPr="00C313A6" w:rsidRDefault="00BC1DEC" w:rsidP="0041479A">
            <w:pPr>
              <w:jc w:val="both"/>
              <w:rPr>
                <w:lang w:val="en-US"/>
              </w:rPr>
            </w:pPr>
            <w:r>
              <w:t>Р</w:t>
            </w:r>
            <w:r w:rsidRPr="00C313A6">
              <w:rPr>
                <w:vertAlign w:val="subscript"/>
                <w:lang w:val="en-US"/>
              </w:rPr>
              <w:t>ABCD</w:t>
            </w:r>
            <w:r w:rsidRPr="00C313A6">
              <w:rPr>
                <w:lang w:val="en-US"/>
              </w:rPr>
              <w:t xml:space="preserve"> = </w:t>
            </w:r>
            <w:r w:rsidR="00C313A6">
              <w:rPr>
                <w:lang w:val="en-US"/>
              </w:rPr>
              <w:t xml:space="preserve">AB + BC + CD + AD = </w:t>
            </w:r>
            <w:r w:rsidRPr="00C313A6">
              <w:rPr>
                <w:lang w:val="en-US"/>
              </w:rPr>
              <w:t>2</w:t>
            </w:r>
            <w:r>
              <w:t>АВ</w:t>
            </w:r>
            <w:r w:rsidRPr="00C313A6">
              <w:rPr>
                <w:lang w:val="en-US"/>
              </w:rPr>
              <w:t xml:space="preserve"> + 2BC = </w:t>
            </w:r>
            <w:r w:rsidR="00C313A6">
              <w:rPr>
                <w:lang w:val="en-US"/>
              </w:rPr>
              <w:t xml:space="preserve">2(AB + BC) = </w:t>
            </w:r>
            <w:proofErr w:type="gramStart"/>
            <w:r w:rsidR="00C313A6">
              <w:rPr>
                <w:lang w:val="en-US"/>
              </w:rPr>
              <w:t xml:space="preserve">2 </w:t>
            </w:r>
            <w:r w:rsidR="00C313A6">
              <w:rPr>
                <w:lang w:val="en-US"/>
              </w:rPr>
              <w:sym w:font="Symbol" w:char="F0D7"/>
            </w:r>
            <w:r w:rsidR="00C313A6">
              <w:rPr>
                <w:lang w:val="en-US"/>
              </w:rPr>
              <w:t xml:space="preserve"> (</w:t>
            </w:r>
            <w:proofErr w:type="gramEnd"/>
            <w:r w:rsidR="00C313A6">
              <w:rPr>
                <w:lang w:val="en-US"/>
              </w:rPr>
              <w:t>15 + 19)</w:t>
            </w:r>
            <w:r w:rsidRPr="00C313A6">
              <w:rPr>
                <w:lang w:val="en-US"/>
              </w:rPr>
              <w:t xml:space="preserve"> = 68.</w:t>
            </w:r>
          </w:p>
          <w:p w:rsidR="00C313A6" w:rsidRDefault="00BC1DEC" w:rsidP="0041479A">
            <w:pPr>
              <w:jc w:val="both"/>
            </w:pPr>
            <w:r w:rsidRPr="00C313A6">
              <w:rPr>
                <w:b/>
              </w:rPr>
              <w:t>5)</w:t>
            </w:r>
            <w:r w:rsidRPr="00C313A6">
              <w:t xml:space="preserve"> </w:t>
            </w:r>
            <w:r w:rsidR="00C313A6">
              <w:rPr>
                <w:lang w:val="en-US"/>
              </w:rPr>
              <w:t>AK</w:t>
            </w:r>
            <w:r w:rsidR="00C313A6" w:rsidRPr="00C313A6">
              <w:t xml:space="preserve"> – </w:t>
            </w:r>
            <w:r w:rsidR="00C313A6">
              <w:t>биссектриса</w:t>
            </w:r>
            <w:r w:rsidR="00C313A6" w:rsidRPr="00C313A6">
              <w:t xml:space="preserve"> </w:t>
            </w:r>
            <w:r w:rsidR="00C313A6">
              <w:sym w:font="Symbol" w:char="F0D0"/>
            </w:r>
            <w:proofErr w:type="gramStart"/>
            <w:r w:rsidR="00C313A6">
              <w:t>А</w:t>
            </w:r>
            <w:r w:rsidR="00C313A6" w:rsidRPr="00C313A6">
              <w:t xml:space="preserve"> </w:t>
            </w:r>
            <w:r w:rsidR="00C313A6">
              <w:sym w:font="Symbol" w:char="F0DE"/>
            </w:r>
            <w:r w:rsidR="00C313A6" w:rsidRPr="00C313A6">
              <w:t xml:space="preserve"> </w:t>
            </w:r>
            <w:r>
              <w:sym w:font="Symbol" w:char="F0D0"/>
            </w:r>
            <w:r w:rsidRPr="001652E6">
              <w:rPr>
                <w:lang w:val="en-US"/>
              </w:rPr>
              <w:t>KAD</w:t>
            </w:r>
            <w:proofErr w:type="gramEnd"/>
            <w:r w:rsidRPr="00C313A6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BAK</w:t>
            </w:r>
            <w:r w:rsidRPr="00C313A6">
              <w:t xml:space="preserve"> </w:t>
            </w:r>
            <w:r w:rsidR="00C313A6">
              <w:t xml:space="preserve">(по свойству биссектрисы) </w:t>
            </w:r>
            <w:r>
              <w:sym w:font="Symbol" w:char="F0DE"/>
            </w:r>
            <w:r w:rsidRPr="00C313A6">
              <w:t xml:space="preserve"> </w:t>
            </w:r>
          </w:p>
          <w:p w:rsidR="00BC1DEC" w:rsidRDefault="00BC1DEC" w:rsidP="0041479A">
            <w:pPr>
              <w:jc w:val="both"/>
            </w:pPr>
            <w:r>
              <w:sym w:font="Symbol" w:char="F0D0"/>
            </w:r>
            <w:r>
              <w:rPr>
                <w:lang w:val="en-US"/>
              </w:rPr>
              <w:t>A</w:t>
            </w:r>
            <w:r w:rsidRPr="00C313A6">
              <w:t xml:space="preserve"> =</w:t>
            </w:r>
            <w:r w:rsidR="00C313A6">
              <w:t xml:space="preserve"> </w:t>
            </w:r>
            <w:r>
              <w:sym w:font="Symbol" w:char="F0D0"/>
            </w:r>
            <w:r w:rsidRPr="001652E6">
              <w:rPr>
                <w:lang w:val="en-US"/>
              </w:rPr>
              <w:t>KAD</w:t>
            </w:r>
            <w:r w:rsidRPr="00C313A6">
              <w:t xml:space="preserve"> + </w:t>
            </w:r>
            <w:r>
              <w:sym w:font="Symbol" w:char="F0D0"/>
            </w:r>
            <w:r>
              <w:rPr>
                <w:lang w:val="en-US"/>
              </w:rPr>
              <w:t>BAK</w:t>
            </w:r>
            <w:r w:rsidRPr="00C313A6">
              <w:t xml:space="preserve"> </w:t>
            </w:r>
            <w:r w:rsidR="00C313A6">
              <w:t>= 2</w:t>
            </w:r>
            <w:r w:rsidR="00C313A6">
              <w:sym w:font="Symbol" w:char="F0D0"/>
            </w:r>
            <w:r w:rsidR="00C313A6" w:rsidRPr="001652E6">
              <w:rPr>
                <w:lang w:val="en-US"/>
              </w:rPr>
              <w:t>KAD</w:t>
            </w:r>
            <w:r w:rsidR="00C313A6" w:rsidRPr="00C313A6">
              <w:t xml:space="preserve"> </w:t>
            </w:r>
            <w:r w:rsidRPr="00C313A6">
              <w:t>= 30</w:t>
            </w:r>
            <w:r>
              <w:sym w:font="Symbol" w:char="F0B0"/>
            </w:r>
            <w:r w:rsidRPr="00C313A6">
              <w:t xml:space="preserve">. </w:t>
            </w:r>
            <w:r>
              <w:sym w:font="Symbol" w:char="F0D0"/>
            </w:r>
            <w:r>
              <w:rPr>
                <w:lang w:val="en-US"/>
              </w:rPr>
              <w:t>A</w:t>
            </w:r>
            <w:r>
              <w:t xml:space="preserve"> = </w:t>
            </w:r>
            <w:r>
              <w:sym w:font="Symbol" w:char="F0D0"/>
            </w:r>
            <w:r>
              <w:t>С = 30</w:t>
            </w:r>
            <w:r>
              <w:sym w:font="Symbol" w:char="F0B0"/>
            </w:r>
            <w:r>
              <w:t xml:space="preserve"> (1 св</w:t>
            </w:r>
            <w:r w:rsidR="00C313A6">
              <w:t>ойст</w:t>
            </w:r>
            <w:r>
              <w:t>во пар</w:t>
            </w:r>
            <w:r w:rsidR="00C313A6">
              <w:t>аллелограм</w:t>
            </w:r>
            <w:r>
              <w:t>ма).</w:t>
            </w:r>
          </w:p>
          <w:p w:rsidR="00406E7E" w:rsidRDefault="00406E7E" w:rsidP="0041479A">
            <w:pPr>
              <w:jc w:val="both"/>
            </w:pPr>
            <w:r w:rsidRPr="00406E7E">
              <w:rPr>
                <w:b/>
              </w:rPr>
              <w:t>6)</w:t>
            </w:r>
            <w:r>
              <w:t xml:space="preserve"> </w:t>
            </w:r>
            <w:r w:rsidR="00BC1DEC">
              <w:sym w:font="Symbol" w:char="F0D0"/>
            </w:r>
            <w:r w:rsidR="00BC1DEC">
              <w:t xml:space="preserve">В + </w:t>
            </w:r>
            <w:r w:rsidR="00BC1DEC">
              <w:sym w:font="Symbol" w:char="F0D0"/>
            </w:r>
            <w:r w:rsidR="00BC1DEC">
              <w:t>D =</w:t>
            </w:r>
            <w:r w:rsidR="00BC1DEC" w:rsidRPr="0093717C">
              <w:t xml:space="preserve"> 360</w:t>
            </w:r>
            <w:r w:rsidR="00BC1DEC">
              <w:rPr>
                <w:lang w:val="en-US"/>
              </w:rPr>
              <w:sym w:font="Symbol" w:char="F0B0"/>
            </w:r>
            <w:r w:rsidR="00BC1DEC" w:rsidRPr="0093717C">
              <w:t xml:space="preserve"> - </w:t>
            </w:r>
            <w:r>
              <w:t>(</w:t>
            </w:r>
            <w:r w:rsidR="00BC1DEC">
              <w:sym w:font="Symbol" w:char="F0D0"/>
            </w:r>
            <w:r w:rsidR="00BC1DEC">
              <w:rPr>
                <w:lang w:val="en-US"/>
              </w:rPr>
              <w:t>A</w:t>
            </w:r>
            <w:r w:rsidR="00BC1DEC" w:rsidRPr="0093717C">
              <w:t xml:space="preserve"> </w:t>
            </w:r>
            <w:r>
              <w:t xml:space="preserve">+ </w:t>
            </w:r>
            <w:r>
              <w:sym w:font="Symbol" w:char="F0D0"/>
            </w:r>
            <w:r>
              <w:t>С</w:t>
            </w:r>
            <w:r>
              <w:t xml:space="preserve">) = </w:t>
            </w:r>
            <w:r w:rsidRPr="0093717C">
              <w:t>360</w:t>
            </w:r>
            <w:r>
              <w:rPr>
                <w:lang w:val="en-US"/>
              </w:rPr>
              <w:sym w:font="Symbol" w:char="F0B0"/>
            </w:r>
            <w:r w:rsidRPr="0093717C">
              <w:t xml:space="preserve"> - </w:t>
            </w:r>
            <w:r>
              <w:t>2</w:t>
            </w:r>
            <w:r>
              <w:sym w:font="Symbol" w:char="F0D0"/>
            </w:r>
            <w:r>
              <w:rPr>
                <w:lang w:val="en-US"/>
              </w:rPr>
              <w:t>A</w:t>
            </w:r>
            <w:r>
              <w:t xml:space="preserve"> </w:t>
            </w:r>
            <w:r w:rsidR="00BC1DEC" w:rsidRPr="0093717C">
              <w:t>= 3</w:t>
            </w:r>
            <w:r>
              <w:t>6</w:t>
            </w:r>
            <w:r w:rsidR="00BC1DEC" w:rsidRPr="0093717C">
              <w:t>0</w:t>
            </w:r>
            <w:r w:rsidR="00BC1DEC">
              <w:rPr>
                <w:lang w:val="en-US"/>
              </w:rPr>
              <w:sym w:font="Symbol" w:char="F0B0"/>
            </w:r>
            <w:r>
              <w:t xml:space="preserve"> - 60</w:t>
            </w:r>
            <w:r>
              <w:sym w:font="Symbol" w:char="F0B0"/>
            </w:r>
            <w:r>
              <w:t xml:space="preserve"> = 300</w:t>
            </w:r>
            <w:r>
              <w:sym w:font="Symbol" w:char="F0B0"/>
            </w:r>
            <w:r w:rsidR="00BC1DEC" w:rsidRPr="0093717C">
              <w:t>.</w:t>
            </w:r>
            <w:r w:rsidR="00BC1DEC">
              <w:t xml:space="preserve"> </w:t>
            </w:r>
          </w:p>
          <w:p w:rsidR="00BC1DEC" w:rsidRDefault="00BC1DEC" w:rsidP="0041479A">
            <w:pPr>
              <w:jc w:val="both"/>
            </w:pP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 xml:space="preserve">D = </w:t>
            </w:r>
            <w:proofErr w:type="gramStart"/>
            <w:r>
              <w:t>300</w:t>
            </w:r>
            <w:r>
              <w:sym w:font="Symbol" w:char="F0B0"/>
            </w:r>
            <w:r>
              <w:t xml:space="preserve"> :</w:t>
            </w:r>
            <w:proofErr w:type="gramEnd"/>
            <w:r>
              <w:t xml:space="preserve"> 2 = 150</w:t>
            </w:r>
            <w:r>
              <w:sym w:font="Symbol" w:char="F0B0"/>
            </w:r>
            <w:r>
              <w:t xml:space="preserve"> (1 св</w:t>
            </w:r>
            <w:r w:rsidR="00406E7E">
              <w:t>ойст</w:t>
            </w:r>
            <w:r>
              <w:t>во пар</w:t>
            </w:r>
            <w:r w:rsidR="00406E7E">
              <w:t>аллелограм</w:t>
            </w:r>
            <w:r>
              <w:t>ма).</w:t>
            </w:r>
          </w:p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Или:</w:t>
            </w:r>
            <w:r>
              <w:t xml:space="preserve"> </w:t>
            </w:r>
            <w:r w:rsidR="00406E7E" w:rsidRPr="00406E7E">
              <w:rPr>
                <w:b/>
              </w:rPr>
              <w:t>6)</w:t>
            </w:r>
            <w:r w:rsidR="00406E7E">
              <w:t xml:space="preserve"> </w:t>
            </w:r>
            <w:r>
              <w:t>ВА || СD (по опред</w:t>
            </w:r>
            <w:r w:rsidR="00406E7E">
              <w:t>елению параллелограмма</w:t>
            </w:r>
            <w:r>
              <w:t xml:space="preserve">), AD – секущая, </w:t>
            </w:r>
            <w:r>
              <w:sym w:font="Symbol" w:char="F0D0"/>
            </w:r>
            <w:r>
              <w:rPr>
                <w:lang w:val="en-US"/>
              </w:rPr>
              <w:t>A</w:t>
            </w:r>
            <w:r>
              <w:t xml:space="preserve"> + </w:t>
            </w:r>
            <w:r>
              <w:sym w:font="Symbol" w:char="F0D0"/>
            </w:r>
            <w:r>
              <w:t xml:space="preserve">D = </w:t>
            </w:r>
            <w:r w:rsidRPr="00B74FF5">
              <w:t>18</w:t>
            </w:r>
            <w:r>
              <w:t>0</w:t>
            </w:r>
            <w:r>
              <w:sym w:font="Symbol" w:char="F0B0"/>
            </w:r>
            <w:r w:rsidRPr="00B74FF5">
              <w:t xml:space="preserve"> (</w:t>
            </w:r>
            <w:proofErr w:type="gramStart"/>
            <w:r w:rsidRPr="00B74FF5">
              <w:t>одностор</w:t>
            </w:r>
            <w:r w:rsidR="00406E7E">
              <w:t>онние</w:t>
            </w:r>
            <w:r w:rsidRPr="00B74FF5">
              <w:t xml:space="preserve">)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D</w:t>
            </w:r>
            <w:proofErr w:type="gramEnd"/>
            <w:r>
              <w:t xml:space="preserve"> = 180</w:t>
            </w:r>
            <w:r>
              <w:sym w:font="Symbol" w:char="F0B0"/>
            </w:r>
            <w:r>
              <w:t xml:space="preserve"> - 30</w:t>
            </w:r>
            <w:r>
              <w:sym w:font="Symbol" w:char="F0B0"/>
            </w:r>
            <w:r>
              <w:t xml:space="preserve"> = 150</w:t>
            </w:r>
            <w:r>
              <w:sym w:font="Symbol" w:char="F0B0"/>
            </w:r>
            <w:r>
              <w:t>.</w:t>
            </w:r>
          </w:p>
          <w:p w:rsidR="00406E7E" w:rsidRDefault="00406E7E" w:rsidP="0041479A">
            <w:pPr>
              <w:jc w:val="both"/>
              <w:rPr>
                <w:b/>
              </w:rPr>
            </w:pPr>
          </w:p>
          <w:p w:rsidR="00BC1DEC" w:rsidRDefault="00BC1DEC" w:rsidP="0041479A">
            <w:pPr>
              <w:jc w:val="both"/>
            </w:pPr>
            <w:r w:rsidRPr="001652E6">
              <w:rPr>
                <w:b/>
              </w:rPr>
              <w:t>Ответ:</w:t>
            </w:r>
            <w:r>
              <w:t xml:space="preserve"> Р</w:t>
            </w:r>
            <w:r w:rsidRPr="0093717C">
              <w:rPr>
                <w:vertAlign w:val="subscript"/>
              </w:rPr>
              <w:t>ABCD</w:t>
            </w:r>
            <w:r>
              <w:t xml:space="preserve"> = </w:t>
            </w:r>
            <w:r w:rsidRPr="0093717C">
              <w:t>68</w:t>
            </w:r>
            <w:r>
              <w:t xml:space="preserve">, </w:t>
            </w:r>
            <w:r>
              <w:sym w:font="Symbol" w:char="F0D0"/>
            </w:r>
            <w:r>
              <w:t>D = 150</w:t>
            </w:r>
            <w:r>
              <w:sym w:font="Symbol" w:char="F0B0"/>
            </w:r>
            <w:r>
              <w:t>.</w:t>
            </w:r>
          </w:p>
        </w:tc>
      </w:tr>
    </w:tbl>
    <w:p w:rsidR="001B0DF4" w:rsidRDefault="001B0DF4"/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3598"/>
        <w:gridCol w:w="1747"/>
        <w:gridCol w:w="781"/>
        <w:gridCol w:w="4637"/>
      </w:tblGrid>
      <w:tr w:rsidR="001B0DF4" w:rsidRPr="00680F67" w:rsidTr="00E57713">
        <w:tc>
          <w:tcPr>
            <w:tcW w:w="10763" w:type="dxa"/>
            <w:gridSpan w:val="4"/>
          </w:tcPr>
          <w:p w:rsidR="001B0DF4" w:rsidRPr="006B1937" w:rsidRDefault="001B0DF4" w:rsidP="006B1937">
            <w:pPr>
              <w:jc w:val="both"/>
            </w:pPr>
            <w:r w:rsidRPr="001726B9">
              <w:rPr>
                <w:b/>
              </w:rPr>
              <w:lastRenderedPageBreak/>
              <w:t xml:space="preserve">Задача </w:t>
            </w:r>
            <w:r>
              <w:rPr>
                <w:b/>
              </w:rPr>
              <w:t>2</w:t>
            </w:r>
            <w:r w:rsidRPr="001726B9">
              <w:rPr>
                <w:b/>
              </w:rPr>
              <w:t>.</w:t>
            </w:r>
            <w:r w:rsidRPr="00680F67">
              <w:rPr>
                <w:b/>
              </w:rPr>
              <w:t xml:space="preserve"> </w:t>
            </w:r>
            <w:r w:rsidRPr="00D76C60">
              <w:t xml:space="preserve">По данным рисунка </w:t>
            </w:r>
            <w:r w:rsidR="006B1937">
              <w:t xml:space="preserve">докажите, что </w:t>
            </w:r>
            <w:r w:rsidR="006B1937">
              <w:rPr>
                <w:lang w:val="en-US"/>
              </w:rPr>
              <w:t>AECF</w:t>
            </w:r>
            <w:r w:rsidR="006B1937" w:rsidRPr="006B1937">
              <w:t xml:space="preserve"> </w:t>
            </w:r>
            <w:r w:rsidR="006B1937">
              <w:t>–</w:t>
            </w:r>
            <w:r w:rsidR="006B1937" w:rsidRPr="006B1937">
              <w:t xml:space="preserve"> </w:t>
            </w:r>
            <w:r w:rsidR="006B1937">
              <w:t>параллелограмм.</w:t>
            </w:r>
          </w:p>
        </w:tc>
      </w:tr>
      <w:tr w:rsidR="001B0DF4" w:rsidTr="00E57713">
        <w:tc>
          <w:tcPr>
            <w:tcW w:w="3598" w:type="dxa"/>
          </w:tcPr>
          <w:p w:rsidR="001B0DF4" w:rsidRDefault="001B0DF4" w:rsidP="0041479A">
            <w:pPr>
              <w:jc w:val="both"/>
            </w:pPr>
            <w:r w:rsidRPr="001652E6">
              <w:rPr>
                <w:b/>
              </w:rPr>
              <w:t>Дано:</w:t>
            </w:r>
            <w:r>
              <w:t xml:space="preserve"> АВС</w:t>
            </w:r>
            <w:r>
              <w:rPr>
                <w:lang w:val="en-US"/>
              </w:rPr>
              <w:t>D</w:t>
            </w:r>
            <w:r>
              <w:t xml:space="preserve"> – пар</w:t>
            </w:r>
            <w:r w:rsidR="006B1937">
              <w:t>аллелогра</w:t>
            </w:r>
            <w:r>
              <w:t>мм</w:t>
            </w:r>
          </w:p>
          <w:p w:rsidR="001B0DF4" w:rsidRPr="001652E6" w:rsidRDefault="006B1937" w:rsidP="0041479A">
            <w:pPr>
              <w:jc w:val="both"/>
            </w:pPr>
            <w:r>
              <w:rPr>
                <w:lang w:val="en-US"/>
              </w:rPr>
              <w:t>BE</w:t>
            </w:r>
            <w:r w:rsidRPr="006B1937">
              <w:t xml:space="preserve"> = </w:t>
            </w:r>
            <w:r>
              <w:rPr>
                <w:lang w:val="en-US"/>
              </w:rPr>
              <w:t>DF</w:t>
            </w:r>
            <w:r w:rsidR="001B0DF4">
              <w:t>.</w:t>
            </w:r>
          </w:p>
        </w:tc>
        <w:tc>
          <w:tcPr>
            <w:tcW w:w="7165" w:type="dxa"/>
            <w:gridSpan w:val="3"/>
            <w:vMerge w:val="restart"/>
          </w:tcPr>
          <w:p w:rsidR="001B0DF4" w:rsidRDefault="006B1937" w:rsidP="0041479A">
            <w:pPr>
              <w:jc w:val="both"/>
            </w:pPr>
            <w:r>
              <w:object w:dxaOrig="4845" w:dyaOrig="2235">
                <v:shape id="_x0000_i1030" type="#_x0000_t75" style="width:222.8pt;height:103.25pt" o:ole="">
                  <v:imagedata r:id="rId14" o:title=""/>
                </v:shape>
                <o:OLEObject Type="Embed" ProgID="PBrush" ShapeID="_x0000_i1030" DrawAspect="Content" ObjectID="_1482012608" r:id="rId15"/>
              </w:object>
            </w:r>
          </w:p>
        </w:tc>
      </w:tr>
      <w:tr w:rsidR="001B0DF4" w:rsidTr="00E57713">
        <w:tc>
          <w:tcPr>
            <w:tcW w:w="3598" w:type="dxa"/>
            <w:tcBorders>
              <w:bottom w:val="nil"/>
            </w:tcBorders>
          </w:tcPr>
          <w:p w:rsidR="001B0DF4" w:rsidRDefault="006B1937" w:rsidP="0041479A">
            <w:pPr>
              <w:jc w:val="both"/>
            </w:pPr>
            <w:r>
              <w:rPr>
                <w:b/>
              </w:rPr>
              <w:t>Доказать</w:t>
            </w:r>
            <w:r w:rsidR="001B0DF4" w:rsidRPr="001652E6">
              <w:rPr>
                <w:b/>
              </w:rPr>
              <w:t>:</w:t>
            </w:r>
            <w:r w:rsidR="001B0DF4">
              <w:t xml:space="preserve"> </w:t>
            </w:r>
          </w:p>
          <w:p w:rsidR="001B0DF4" w:rsidRPr="001652E6" w:rsidRDefault="006B1937" w:rsidP="0041479A">
            <w:pPr>
              <w:jc w:val="both"/>
            </w:pPr>
            <w:r>
              <w:rPr>
                <w:lang w:val="en-US"/>
              </w:rPr>
              <w:t>AECF</w:t>
            </w:r>
            <w:r w:rsidRPr="006B1937">
              <w:t xml:space="preserve"> </w:t>
            </w:r>
            <w:r>
              <w:t>–</w:t>
            </w:r>
            <w:r w:rsidRPr="006B1937">
              <w:t xml:space="preserve"> </w:t>
            </w:r>
            <w:r>
              <w:t>параллелограмм</w:t>
            </w:r>
          </w:p>
        </w:tc>
        <w:tc>
          <w:tcPr>
            <w:tcW w:w="7165" w:type="dxa"/>
            <w:gridSpan w:val="3"/>
            <w:vMerge/>
            <w:tcBorders>
              <w:bottom w:val="nil"/>
            </w:tcBorders>
          </w:tcPr>
          <w:p w:rsidR="001B0DF4" w:rsidRDefault="001B0DF4" w:rsidP="0041479A">
            <w:pPr>
              <w:jc w:val="both"/>
            </w:pPr>
          </w:p>
        </w:tc>
      </w:tr>
      <w:tr w:rsidR="001B0DF4" w:rsidRPr="007234DB" w:rsidTr="00E57713">
        <w:trPr>
          <w:trHeight w:val="2464"/>
        </w:trPr>
        <w:tc>
          <w:tcPr>
            <w:tcW w:w="10763" w:type="dxa"/>
            <w:gridSpan w:val="4"/>
            <w:tcBorders>
              <w:top w:val="nil"/>
            </w:tcBorders>
          </w:tcPr>
          <w:p w:rsidR="001B0DF4" w:rsidRPr="001726B9" w:rsidRDefault="006B1937" w:rsidP="0041479A">
            <w:pPr>
              <w:rPr>
                <w:b/>
              </w:rPr>
            </w:pPr>
            <w:r>
              <w:rPr>
                <w:b/>
              </w:rPr>
              <w:t>Доказательство</w:t>
            </w:r>
            <w:r w:rsidR="001B0DF4" w:rsidRPr="001726B9">
              <w:rPr>
                <w:b/>
              </w:rPr>
              <w:t>:</w:t>
            </w:r>
          </w:p>
          <w:p w:rsidR="001B0DF4" w:rsidRDefault="001B0DF4" w:rsidP="0041479A">
            <w:pPr>
              <w:jc w:val="both"/>
            </w:pPr>
            <w:r w:rsidRPr="001652E6">
              <w:rPr>
                <w:b/>
              </w:rPr>
              <w:t>1)</w:t>
            </w:r>
            <w:r w:rsidRPr="00D76C60">
              <w:t xml:space="preserve"> </w:t>
            </w:r>
            <w:r>
              <w:t xml:space="preserve">АВСD – </w:t>
            </w:r>
            <w:proofErr w:type="gramStart"/>
            <w:r>
              <w:t xml:space="preserve">параллелограмм </w:t>
            </w:r>
            <w:r>
              <w:sym w:font="Symbol" w:char="F0DE"/>
            </w:r>
            <w:r>
              <w:t xml:space="preserve"> ВС</w:t>
            </w:r>
            <w:proofErr w:type="gramEnd"/>
            <w:r>
              <w:t xml:space="preserve"> || AD (по определению)</w:t>
            </w:r>
            <w:r w:rsidR="006B1937">
              <w:t xml:space="preserve">, </w:t>
            </w:r>
            <w:r w:rsidR="006B1937">
              <w:rPr>
                <w:lang w:val="en-US"/>
              </w:rPr>
              <w:t>BC</w:t>
            </w:r>
            <w:r w:rsidR="006B1937" w:rsidRPr="006B1937">
              <w:t xml:space="preserve"> = </w:t>
            </w:r>
            <w:r w:rsidR="006B1937">
              <w:rPr>
                <w:lang w:val="en-US"/>
              </w:rPr>
              <w:t>AD</w:t>
            </w:r>
            <w:r w:rsidR="006B1937" w:rsidRPr="006B1937">
              <w:t xml:space="preserve"> </w:t>
            </w:r>
            <w:r w:rsidR="006B1937">
              <w:t>(по свойству параллелограмма)</w:t>
            </w:r>
            <w:r w:rsidR="007234DB">
              <w:t>;</w:t>
            </w:r>
            <w:r>
              <w:t xml:space="preserve"> </w:t>
            </w:r>
          </w:p>
          <w:p w:rsidR="001B0DF4" w:rsidRDefault="001B0DF4" w:rsidP="0041479A">
            <w:pPr>
              <w:jc w:val="both"/>
              <w:rPr>
                <w:lang w:val="en-US"/>
              </w:rPr>
            </w:pPr>
            <w:r w:rsidRPr="001652E6">
              <w:rPr>
                <w:b/>
              </w:rPr>
              <w:t>2)</w:t>
            </w:r>
            <w:r>
              <w:t xml:space="preserve"> </w:t>
            </w:r>
            <w:r w:rsidR="006B1937">
              <w:t xml:space="preserve">ВС || </w:t>
            </w:r>
            <w:proofErr w:type="gramStart"/>
            <w:r w:rsidR="006B1937">
              <w:t>AD</w:t>
            </w:r>
            <w:r w:rsidR="006B1937">
              <w:t xml:space="preserve"> </w:t>
            </w:r>
            <w:r w:rsidR="006B1937">
              <w:sym w:font="Symbol" w:char="F0DE"/>
            </w:r>
            <w:r w:rsidR="006B1937">
              <w:t xml:space="preserve"> ЕС</w:t>
            </w:r>
            <w:proofErr w:type="gramEnd"/>
            <w:r w:rsidR="006B1937">
              <w:t xml:space="preserve"> </w:t>
            </w:r>
            <w:r w:rsidR="006B1937">
              <w:t>||</w:t>
            </w:r>
            <w:r w:rsidR="006B1937">
              <w:rPr>
                <w:lang w:val="en-US"/>
              </w:rPr>
              <w:t xml:space="preserve"> AF</w:t>
            </w:r>
            <w:r w:rsidR="007234DB">
              <w:rPr>
                <w:lang w:val="en-US"/>
              </w:rPr>
              <w:t>;</w:t>
            </w:r>
          </w:p>
          <w:p w:rsidR="007234DB" w:rsidRPr="007234DB" w:rsidRDefault="007234DB" w:rsidP="0041479A">
            <w:pPr>
              <w:jc w:val="both"/>
              <w:rPr>
                <w:sz w:val="12"/>
                <w:szCs w:val="12"/>
                <w:lang w:val="en-US"/>
              </w:rPr>
            </w:pPr>
          </w:p>
          <w:p w:rsidR="007234DB" w:rsidRDefault="007234DB" w:rsidP="0041479A">
            <w:pPr>
              <w:jc w:val="both"/>
              <w:rPr>
                <w:rFonts w:eastAsiaTheme="minorEastAsia"/>
                <w:lang w:val="en-US"/>
              </w:rPr>
            </w:pPr>
            <w:r w:rsidRPr="007234DB">
              <w:rPr>
                <w:b/>
                <w:lang w:val="en-US"/>
              </w:rPr>
              <w:t>3)</w:t>
            </w:r>
            <w:r>
              <w:rPr>
                <w:lang w:val="en-US"/>
              </w:rPr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BC = BE + EC,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AD = AF + FD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,</m:t>
                      </m: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BC=AD;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           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BE=FD.</m:t>
                      </m:r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            </m:t>
                      </m:r>
                    </m:e>
                  </m:eqArr>
                </m:e>
              </m:d>
              <m:r>
                <w:rPr>
                  <w:rFonts w:ascii="Cambria Math" w:hAnsi="Cambria Math"/>
                  <w:i/>
                  <w:lang w:val="en-US"/>
                </w:rPr>
                <w:sym w:font="Symbol" w:char="F0DE"/>
              </m:r>
              <m:r>
                <w:rPr>
                  <w:rFonts w:ascii="Cambria Math" w:hAnsi="Cambria Math"/>
                  <w:lang w:val="en-US"/>
                </w:rPr>
                <m:t xml:space="preserve"> EC= AF;</m:t>
              </m:r>
            </m:oMath>
          </w:p>
          <w:p w:rsidR="007234DB" w:rsidRPr="007234DB" w:rsidRDefault="007234DB" w:rsidP="0041479A">
            <w:pPr>
              <w:jc w:val="both"/>
              <w:rPr>
                <w:rFonts w:eastAsiaTheme="minorEastAsia"/>
                <w:sz w:val="12"/>
                <w:szCs w:val="12"/>
                <w:lang w:val="en-US"/>
              </w:rPr>
            </w:pPr>
          </w:p>
          <w:p w:rsidR="007234DB" w:rsidRPr="007234DB" w:rsidRDefault="007234DB" w:rsidP="007234DB">
            <w:pPr>
              <w:jc w:val="both"/>
              <w:rPr>
                <w:rFonts w:eastAsiaTheme="minorEastAsia"/>
                <w:lang w:val="en-US"/>
              </w:rPr>
            </w:pPr>
            <w:r w:rsidRPr="007234DB">
              <w:rPr>
                <w:rFonts w:eastAsiaTheme="minorEastAsia"/>
                <w:b/>
                <w:lang w:val="en-US"/>
              </w:rPr>
              <w:t>4)</w:t>
            </w:r>
            <w:r>
              <w:rPr>
                <w:rFonts w:eastAsiaTheme="minorEastAsia"/>
                <w:lang w:val="en-US"/>
              </w:rPr>
              <w:t xml:space="preserve">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EC=AF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EC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w:sym w:font="Symbol" w:char="F07C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w:sym w:font="Symbol" w:char="F07C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AF</m:t>
                      </m:r>
                    </m:e>
                  </m:eqArr>
                </m:e>
              </m:d>
              <m:r>
                <w:rPr>
                  <w:rFonts w:ascii="Cambria Math" w:hAnsi="Cambria Math"/>
                  <w:i/>
                  <w:lang w:val="en-US"/>
                </w:rPr>
                <w:sym w:font="Symbol" w:char="F0DE"/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lang w:val="en-US"/>
                </w:rPr>
                <m:t>AECF-</m:t>
              </m:r>
              <m:r>
                <w:rPr>
                  <w:rFonts w:ascii="Cambria Math" w:hAnsi="Cambria Math"/>
                </w:rPr>
                <m:t>параллелограмм</m:t>
              </m:r>
              <m:r>
                <w:rPr>
                  <w:rFonts w:ascii="Cambria Math" w:hAnsi="Cambria Math"/>
                  <w:lang w:val="en-US"/>
                </w:rPr>
                <m:t xml:space="preserve"> (</m:t>
              </m:r>
              <m:r>
                <w:rPr>
                  <w:rFonts w:ascii="Cambria Math" w:hAnsi="Cambria Math"/>
                </w:rPr>
                <m:t>по</m:t>
              </m:r>
              <m:r>
                <w:rPr>
                  <w:rFonts w:ascii="Cambria Math" w:hAnsi="Cambria Math"/>
                  <w:lang w:val="en-US"/>
                </w:rPr>
                <m:t xml:space="preserve"> 1 </m:t>
              </m:r>
              <m:r>
                <w:rPr>
                  <w:rFonts w:ascii="Cambria Math" w:hAnsi="Cambria Math"/>
                </w:rPr>
                <m:t>признаку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параллелограмма</m:t>
              </m:r>
              <m:r>
                <w:rPr>
                  <w:rFonts w:ascii="Cambria Math" w:hAnsi="Cambria Math"/>
                  <w:lang w:val="en-US"/>
                </w:rPr>
                <m:t>)</m:t>
              </m:r>
              <m:r>
                <w:rPr>
                  <w:rFonts w:ascii="Cambria Math" w:hAnsi="Cambria Math"/>
                  <w:lang w:val="en-US"/>
                </w:rPr>
                <m:t>.</m:t>
              </m:r>
            </m:oMath>
            <w:r>
              <w:rPr>
                <w:lang w:val="en-US"/>
              </w:rPr>
              <w:t xml:space="preserve"> </w:t>
            </w:r>
          </w:p>
        </w:tc>
      </w:tr>
      <w:tr w:rsidR="001B0DF4" w:rsidTr="00E57713">
        <w:tc>
          <w:tcPr>
            <w:tcW w:w="10763" w:type="dxa"/>
            <w:gridSpan w:val="4"/>
          </w:tcPr>
          <w:p w:rsidR="001B0DF4" w:rsidRPr="006C2137" w:rsidRDefault="001B0DF4" w:rsidP="0041479A">
            <w:pPr>
              <w:jc w:val="both"/>
              <w:rPr>
                <w:b/>
              </w:rPr>
            </w:pPr>
            <w:r w:rsidRPr="006C2137">
              <w:rPr>
                <w:b/>
              </w:rPr>
              <w:t>Задачи для самостоятельного решения</w:t>
            </w:r>
            <w:r>
              <w:rPr>
                <w:b/>
              </w:rPr>
              <w:t xml:space="preserve"> (надо постараться решить хотя бы первые три задачи)</w:t>
            </w:r>
            <w:r w:rsidRPr="006C2137">
              <w:rPr>
                <w:b/>
              </w:rPr>
              <w:t>.</w:t>
            </w:r>
          </w:p>
        </w:tc>
      </w:tr>
      <w:tr w:rsidR="00004900" w:rsidTr="00E57713">
        <w:tc>
          <w:tcPr>
            <w:tcW w:w="5345" w:type="dxa"/>
            <w:gridSpan w:val="2"/>
          </w:tcPr>
          <w:p w:rsidR="00004900" w:rsidRDefault="00004900" w:rsidP="0041479A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  <w:p w:rsidR="00004900" w:rsidRPr="006C2137" w:rsidRDefault="00004900" w:rsidP="0041479A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5AA84" wp14:editId="198B5123">
                  <wp:extent cx="1820173" cy="80418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2332" t="44628" b="3207"/>
                          <a:stretch/>
                        </pic:blipFill>
                        <pic:spPr bwMode="auto">
                          <a:xfrm>
                            <a:off x="0" y="0"/>
                            <a:ext cx="1828288" cy="807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0B474A0" wp14:editId="75EAC77C">
                  <wp:extent cx="1380226" cy="60584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10497" r="16026" b="61010"/>
                          <a:stretch/>
                        </pic:blipFill>
                        <pic:spPr bwMode="auto">
                          <a:xfrm>
                            <a:off x="0" y="0"/>
                            <a:ext cx="1400034" cy="614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gridSpan w:val="2"/>
          </w:tcPr>
          <w:p w:rsidR="00004900" w:rsidRDefault="00004900" w:rsidP="0041479A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</w:p>
          <w:p w:rsidR="00004900" w:rsidRPr="006C2137" w:rsidRDefault="00004900" w:rsidP="0041479A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3C413" wp14:editId="04B5F9A1">
                  <wp:extent cx="1879807" cy="795571"/>
                  <wp:effectExtent l="0" t="0" r="635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t="46504"/>
                          <a:stretch/>
                        </pic:blipFill>
                        <pic:spPr bwMode="auto">
                          <a:xfrm>
                            <a:off x="0" y="0"/>
                            <a:ext cx="1898661" cy="803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436381B" wp14:editId="3F133A80">
                  <wp:extent cx="1241770" cy="65560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14792" t="3758" r="29141" b="60512"/>
                          <a:stretch/>
                        </pic:blipFill>
                        <pic:spPr bwMode="auto">
                          <a:xfrm>
                            <a:off x="0" y="0"/>
                            <a:ext cx="1244176" cy="656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900" w:rsidTr="00E57713">
        <w:tc>
          <w:tcPr>
            <w:tcW w:w="5345" w:type="dxa"/>
            <w:gridSpan w:val="2"/>
          </w:tcPr>
          <w:p w:rsidR="00004900" w:rsidRDefault="00004900" w:rsidP="00004900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:rsidR="00004900" w:rsidRPr="001726B9" w:rsidRDefault="00004900" w:rsidP="00004900">
            <w:pPr>
              <w:jc w:val="left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B82068" wp14:editId="35C022CE">
                  <wp:extent cx="1897811" cy="882684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805" t="43702"/>
                          <a:stretch/>
                        </pic:blipFill>
                        <pic:spPr bwMode="auto">
                          <a:xfrm>
                            <a:off x="0" y="0"/>
                            <a:ext cx="1911280" cy="88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03F754" wp14:editId="5E3417B9">
                  <wp:extent cx="1328468" cy="543677"/>
                  <wp:effectExtent l="0" t="0" r="508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10864" t="3437" r="18274" b="61175"/>
                          <a:stretch/>
                        </pic:blipFill>
                        <pic:spPr bwMode="auto">
                          <a:xfrm>
                            <a:off x="0" y="0"/>
                            <a:ext cx="1332239" cy="545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gridSpan w:val="2"/>
          </w:tcPr>
          <w:p w:rsidR="00004900" w:rsidRPr="001B0DF4" w:rsidRDefault="001B0DF4" w:rsidP="0041479A">
            <w:pPr>
              <w:jc w:val="both"/>
              <w:rPr>
                <w:b/>
              </w:rPr>
            </w:pPr>
            <w:r w:rsidRPr="001B0DF4">
              <w:rPr>
                <w:b/>
              </w:rPr>
              <w:t>4.</w:t>
            </w:r>
          </w:p>
          <w:p w:rsidR="001B0DF4" w:rsidRDefault="001B0DF4" w:rsidP="0041479A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F7EF59E" wp14:editId="14A166F9">
                  <wp:extent cx="2001329" cy="56930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79"/>
                          <a:stretch/>
                        </pic:blipFill>
                        <pic:spPr bwMode="auto">
                          <a:xfrm>
                            <a:off x="0" y="0"/>
                            <a:ext cx="2041956" cy="58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EF81742" wp14:editId="5EA0E650">
                  <wp:extent cx="1192839" cy="5257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6" r="22975" b="50512"/>
                          <a:stretch/>
                        </pic:blipFill>
                        <pic:spPr bwMode="auto">
                          <a:xfrm>
                            <a:off x="0" y="0"/>
                            <a:ext cx="1199701" cy="52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87C" w:rsidTr="00E57713">
        <w:tc>
          <w:tcPr>
            <w:tcW w:w="10763" w:type="dxa"/>
            <w:gridSpan w:val="4"/>
          </w:tcPr>
          <w:p w:rsidR="00BC587C" w:rsidRDefault="00E57713" w:rsidP="00E57713">
            <w:pPr>
              <w:rPr>
                <w:b/>
              </w:rPr>
            </w:pPr>
            <w:r>
              <w:rPr>
                <w:b/>
              </w:rPr>
              <w:t>Прямоугольник. Ромб. Квадрат.</w:t>
            </w:r>
          </w:p>
        </w:tc>
      </w:tr>
      <w:tr w:rsidR="00BC587C" w:rsidTr="00E57713">
        <w:tc>
          <w:tcPr>
            <w:tcW w:w="6126" w:type="dxa"/>
            <w:gridSpan w:val="3"/>
          </w:tcPr>
          <w:p w:rsidR="00BC587C" w:rsidRDefault="00BC587C" w:rsidP="00A0697F">
            <w:pPr>
              <w:ind w:firstLine="171"/>
              <w:jc w:val="both"/>
            </w:pPr>
            <w:r w:rsidRPr="00C24A1A">
              <w:rPr>
                <w:b/>
              </w:rPr>
              <w:t>Прямоугольник</w:t>
            </w:r>
            <w:r>
              <w:t xml:space="preserve"> – </w:t>
            </w:r>
            <w:r w:rsidRPr="00C24A1A">
              <w:rPr>
                <w:b/>
              </w:rPr>
              <w:t>это параллелограмм, у которого все углы прямые.</w:t>
            </w:r>
          </w:p>
          <w:p w:rsidR="00BC587C" w:rsidRDefault="00BC587C" w:rsidP="00A0697F">
            <w:pPr>
              <w:ind w:firstLine="171"/>
              <w:jc w:val="both"/>
            </w:pPr>
            <w:r>
              <w:t>Все свойства параллелограмма сохраняются.</w:t>
            </w:r>
          </w:p>
          <w:p w:rsidR="00BC587C" w:rsidRDefault="00BC587C" w:rsidP="00A0697F">
            <w:pPr>
              <w:ind w:firstLine="171"/>
              <w:jc w:val="both"/>
            </w:pPr>
            <w:r>
              <w:rPr>
                <w:b/>
              </w:rPr>
              <w:t>С</w:t>
            </w:r>
            <w:r w:rsidRPr="00C24A1A">
              <w:rPr>
                <w:b/>
              </w:rPr>
              <w:t>войство прямоугольника</w:t>
            </w:r>
            <w:r>
              <w:t>: диагонали прямоугольника равны.</w:t>
            </w:r>
          </w:p>
          <w:p w:rsidR="00BC587C" w:rsidRPr="001726B9" w:rsidRDefault="00BC587C" w:rsidP="00A0697F">
            <w:pPr>
              <w:ind w:firstLine="171"/>
              <w:jc w:val="both"/>
              <w:rPr>
                <w:b/>
              </w:rPr>
            </w:pPr>
            <w:r w:rsidRPr="00C24A1A">
              <w:rPr>
                <w:b/>
              </w:rPr>
              <w:t>Признак прямоугольника</w:t>
            </w:r>
            <w:r>
              <w:t>: если диагонали параллелограмма равны, то такой параллелограмм – прямоугольник.</w:t>
            </w:r>
          </w:p>
        </w:tc>
        <w:tc>
          <w:tcPr>
            <w:tcW w:w="4637" w:type="dxa"/>
          </w:tcPr>
          <w:p w:rsidR="00BC587C" w:rsidRPr="00C24A1A" w:rsidRDefault="00BC587C" w:rsidP="0041479A">
            <w:pPr>
              <w:rPr>
                <w:b/>
              </w:rPr>
            </w:pPr>
            <w:r>
              <w:rPr>
                <w:b/>
              </w:rPr>
              <w:t>Прямоугольник</w:t>
            </w:r>
          </w:p>
          <w:p w:rsidR="00BC587C" w:rsidRDefault="00BC587C" w:rsidP="0041479A">
            <w:r>
              <w:object w:dxaOrig="3720" w:dyaOrig="1935">
                <v:shape id="_x0000_i1032" type="#_x0000_t75" style="width:186.1pt;height:97.15pt" o:ole="">
                  <v:imagedata r:id="rId20" o:title=""/>
                </v:shape>
                <o:OLEObject Type="Embed" ProgID="PBrush" ShapeID="_x0000_i1032" DrawAspect="Content" ObjectID="_1482012609" r:id="rId21"/>
              </w:object>
            </w:r>
          </w:p>
        </w:tc>
      </w:tr>
      <w:tr w:rsidR="00BC587C" w:rsidTr="00E57713">
        <w:tc>
          <w:tcPr>
            <w:tcW w:w="6126" w:type="dxa"/>
            <w:gridSpan w:val="3"/>
          </w:tcPr>
          <w:p w:rsidR="00BC587C" w:rsidRDefault="00BC587C" w:rsidP="0041479A"/>
          <w:p w:rsidR="00BC587C" w:rsidRDefault="00BC587C" w:rsidP="00A0697F">
            <w:pPr>
              <w:ind w:firstLine="171"/>
              <w:jc w:val="both"/>
            </w:pPr>
            <w:r w:rsidRPr="00C24A1A">
              <w:rPr>
                <w:b/>
              </w:rPr>
              <w:t>Ромб – это параллелограмм, у которого все стороны равны</w:t>
            </w:r>
            <w:r>
              <w:t>.</w:t>
            </w:r>
          </w:p>
          <w:p w:rsidR="00BC587C" w:rsidRDefault="00BC587C" w:rsidP="00A0697F">
            <w:pPr>
              <w:ind w:firstLine="171"/>
              <w:jc w:val="both"/>
            </w:pPr>
            <w:r>
              <w:t>Все свойства параллелограмма сохраняются.</w:t>
            </w:r>
          </w:p>
          <w:p w:rsidR="00BC587C" w:rsidRPr="00D76C60" w:rsidRDefault="00BC587C" w:rsidP="00A0697F">
            <w:pPr>
              <w:ind w:firstLine="171"/>
              <w:jc w:val="both"/>
            </w:pPr>
            <w:r>
              <w:rPr>
                <w:b/>
              </w:rPr>
              <w:t>С</w:t>
            </w:r>
            <w:r w:rsidRPr="00C24A1A">
              <w:rPr>
                <w:b/>
              </w:rPr>
              <w:t>войство ромба</w:t>
            </w:r>
            <w:r>
              <w:t>: диагонали ромба перпендикулярны и делят его углы пополам.</w:t>
            </w:r>
          </w:p>
        </w:tc>
        <w:tc>
          <w:tcPr>
            <w:tcW w:w="4637" w:type="dxa"/>
          </w:tcPr>
          <w:p w:rsidR="00BC587C" w:rsidRPr="00C24A1A" w:rsidRDefault="00BC587C" w:rsidP="0041479A">
            <w:pPr>
              <w:rPr>
                <w:b/>
              </w:rPr>
            </w:pPr>
            <w:r>
              <w:rPr>
                <w:b/>
              </w:rPr>
              <w:t>Ромб</w:t>
            </w:r>
          </w:p>
          <w:p w:rsidR="00BC587C" w:rsidRDefault="00BC587C" w:rsidP="0041479A">
            <w:r>
              <w:object w:dxaOrig="3900" w:dyaOrig="2160">
                <v:shape id="_x0000_i1033" type="#_x0000_t75" style="width:135.15pt;height:75.4pt" o:ole="">
                  <v:imagedata r:id="rId22" o:title=""/>
                </v:shape>
                <o:OLEObject Type="Embed" ProgID="PBrush" ShapeID="_x0000_i1033" DrawAspect="Content" ObjectID="_1482012610" r:id="rId23"/>
              </w:object>
            </w:r>
          </w:p>
        </w:tc>
      </w:tr>
      <w:tr w:rsidR="00BC587C" w:rsidTr="00E57713">
        <w:tc>
          <w:tcPr>
            <w:tcW w:w="6126" w:type="dxa"/>
            <w:gridSpan w:val="3"/>
          </w:tcPr>
          <w:p w:rsidR="00BC587C" w:rsidRPr="00C24A1A" w:rsidRDefault="00BC587C" w:rsidP="0041479A">
            <w:pPr>
              <w:ind w:firstLine="318"/>
              <w:rPr>
                <w:b/>
              </w:rPr>
            </w:pPr>
            <w:r w:rsidRPr="00C24A1A">
              <w:rPr>
                <w:b/>
              </w:rPr>
              <w:t>Квадрат:</w:t>
            </w:r>
          </w:p>
          <w:p w:rsidR="00BC587C" w:rsidRPr="00C24A1A" w:rsidRDefault="00BC587C" w:rsidP="00A0697F">
            <w:pPr>
              <w:ind w:firstLine="171"/>
              <w:jc w:val="both"/>
              <w:rPr>
                <w:b/>
              </w:rPr>
            </w:pPr>
            <w:r w:rsidRPr="00C24A1A">
              <w:rPr>
                <w:b/>
              </w:rPr>
              <w:t>– это прямоугольник, у которого все стороны равны.</w:t>
            </w:r>
          </w:p>
          <w:p w:rsidR="00BC587C" w:rsidRPr="00C24A1A" w:rsidRDefault="00BC587C" w:rsidP="00A0697F">
            <w:pPr>
              <w:ind w:firstLine="171"/>
              <w:jc w:val="both"/>
              <w:rPr>
                <w:b/>
              </w:rPr>
            </w:pPr>
            <w:r w:rsidRPr="00C24A1A">
              <w:rPr>
                <w:b/>
              </w:rPr>
              <w:t>– это ромб, у которого все углы прямые.</w:t>
            </w:r>
          </w:p>
          <w:p w:rsidR="00BC587C" w:rsidRPr="006D4792" w:rsidRDefault="00BC587C" w:rsidP="00A0697F">
            <w:pPr>
              <w:ind w:firstLine="171"/>
              <w:jc w:val="both"/>
              <w:rPr>
                <w:b/>
              </w:rPr>
            </w:pPr>
            <w:r w:rsidRPr="006D4792">
              <w:rPr>
                <w:b/>
              </w:rPr>
              <w:t>Обладает всеми свойствами прямоугольника и ромба:</w:t>
            </w:r>
          </w:p>
          <w:p w:rsidR="00BC587C" w:rsidRDefault="00BC587C" w:rsidP="0041479A">
            <w:pPr>
              <w:jc w:val="both"/>
            </w:pPr>
            <w:r>
              <w:t>1) Все углы квадрата прямые;</w:t>
            </w:r>
          </w:p>
          <w:p w:rsidR="00BC587C" w:rsidRPr="001726B9" w:rsidRDefault="00BC587C" w:rsidP="0041479A">
            <w:pPr>
              <w:jc w:val="both"/>
              <w:rPr>
                <w:b/>
              </w:rPr>
            </w:pPr>
            <w:r>
              <w:t>2) Диагонали квадрата равны, взаимно перпендикулярны и делят углы пополам.</w:t>
            </w:r>
          </w:p>
        </w:tc>
        <w:tc>
          <w:tcPr>
            <w:tcW w:w="4637" w:type="dxa"/>
          </w:tcPr>
          <w:p w:rsidR="00BC587C" w:rsidRPr="00C24A1A" w:rsidRDefault="00BC587C" w:rsidP="0041479A">
            <w:pPr>
              <w:rPr>
                <w:b/>
              </w:rPr>
            </w:pPr>
            <w:r w:rsidRPr="00C24A1A">
              <w:rPr>
                <w:b/>
              </w:rPr>
              <w:t>Квадрат:</w:t>
            </w:r>
          </w:p>
          <w:p w:rsidR="00BC587C" w:rsidRDefault="00BC587C" w:rsidP="0041479A">
            <w:r>
              <w:object w:dxaOrig="2625" w:dyaOrig="2640">
                <v:shape id="_x0000_i1034" type="#_x0000_t75" style="width:97.8pt;height:98.5pt" o:ole="">
                  <v:imagedata r:id="rId24" o:title=""/>
                </v:shape>
                <o:OLEObject Type="Embed" ProgID="PBrush" ShapeID="_x0000_i1034" DrawAspect="Content" ObjectID="_1482012611" r:id="rId25"/>
              </w:object>
            </w:r>
          </w:p>
        </w:tc>
      </w:tr>
    </w:tbl>
    <w:p w:rsidR="00E57713" w:rsidRDefault="00E57713">
      <w:r>
        <w:br w:type="page"/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2981"/>
        <w:gridCol w:w="133"/>
        <w:gridCol w:w="2329"/>
        <w:gridCol w:w="5320"/>
      </w:tblGrid>
      <w:tr w:rsidR="00BC587C" w:rsidTr="00E57713">
        <w:tc>
          <w:tcPr>
            <w:tcW w:w="10763" w:type="dxa"/>
            <w:gridSpan w:val="4"/>
          </w:tcPr>
          <w:p w:rsidR="00BC587C" w:rsidRDefault="00BC587C" w:rsidP="00E57713">
            <w:pPr>
              <w:jc w:val="both"/>
            </w:pPr>
            <w:r w:rsidRPr="00C1379E">
              <w:rPr>
                <w:b/>
              </w:rPr>
              <w:lastRenderedPageBreak/>
              <w:t xml:space="preserve">Задача </w:t>
            </w:r>
            <w:r w:rsidR="00E57713">
              <w:rPr>
                <w:b/>
              </w:rPr>
              <w:t>3</w:t>
            </w:r>
            <w:r w:rsidRPr="00C137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Найдите периметр </w:t>
            </w:r>
            <w:r>
              <w:sym w:font="Symbol" w:char="F044"/>
            </w:r>
            <w:r>
              <w:t>AOВ по данным рисунка, если ABCD – прямоугольник</w:t>
            </w:r>
          </w:p>
        </w:tc>
      </w:tr>
      <w:tr w:rsidR="00BC587C" w:rsidTr="00E57713">
        <w:tc>
          <w:tcPr>
            <w:tcW w:w="3114" w:type="dxa"/>
            <w:gridSpan w:val="2"/>
          </w:tcPr>
          <w:p w:rsidR="00BC587C" w:rsidRDefault="00BC587C" w:rsidP="0041479A">
            <w:pPr>
              <w:jc w:val="both"/>
            </w:pPr>
            <w:r>
              <w:rPr>
                <w:b/>
              </w:rPr>
              <w:t xml:space="preserve">Дано: </w:t>
            </w:r>
            <w:r>
              <w:rPr>
                <w:lang w:val="en-US"/>
              </w:rPr>
              <w:t>ABCD</w:t>
            </w:r>
            <w:r w:rsidRPr="00211D9F">
              <w:t xml:space="preserve"> – </w:t>
            </w:r>
            <w:r>
              <w:t>прям-ник;</w:t>
            </w:r>
          </w:p>
          <w:p w:rsidR="00BC587C" w:rsidRDefault="00BC587C" w:rsidP="0041479A">
            <w:pPr>
              <w:jc w:val="both"/>
            </w:pPr>
            <w:r>
              <w:rPr>
                <w:lang w:val="en-US"/>
              </w:rPr>
              <w:t>AC</w:t>
            </w:r>
            <w:r w:rsidRPr="00211D9F">
              <w:t xml:space="preserve"> </w:t>
            </w:r>
            <w:r>
              <w:t>=</w:t>
            </w:r>
            <w:r w:rsidRPr="00211D9F">
              <w:t xml:space="preserve"> </w:t>
            </w:r>
            <w:r>
              <w:t>12 см;</w:t>
            </w:r>
          </w:p>
          <w:p w:rsidR="00BC587C" w:rsidRPr="00211D9F" w:rsidRDefault="00BC587C" w:rsidP="0041479A">
            <w:pPr>
              <w:jc w:val="both"/>
            </w:pPr>
            <w:r>
              <w:sym w:font="Symbol" w:char="F0D0"/>
            </w:r>
            <w:r>
              <w:rPr>
                <w:lang w:val="en-US"/>
              </w:rPr>
              <w:t xml:space="preserve">CAD = </w:t>
            </w:r>
            <w:r>
              <w:t>30</w:t>
            </w:r>
            <w:r>
              <w:sym w:font="Symbol" w:char="F0B0"/>
            </w:r>
            <w:r>
              <w:t>.</w:t>
            </w:r>
          </w:p>
        </w:tc>
        <w:tc>
          <w:tcPr>
            <w:tcW w:w="7649" w:type="dxa"/>
            <w:gridSpan w:val="2"/>
            <w:vMerge w:val="restart"/>
          </w:tcPr>
          <w:p w:rsidR="00BC587C" w:rsidRDefault="00BC587C" w:rsidP="0041479A">
            <w:pPr>
              <w:jc w:val="both"/>
            </w:pPr>
            <w:r>
              <w:object w:dxaOrig="3945" w:dyaOrig="2130">
                <v:shape id="_x0000_i1031" type="#_x0000_t75" style="width:136.55pt;height:74.05pt" o:ole="">
                  <v:imagedata r:id="rId26" o:title=""/>
                </v:shape>
                <o:OLEObject Type="Embed" ProgID="PBrush" ShapeID="_x0000_i1031" DrawAspect="Content" ObjectID="_1482012612" r:id="rId27"/>
              </w:object>
            </w:r>
          </w:p>
        </w:tc>
      </w:tr>
      <w:tr w:rsidR="00BC587C" w:rsidTr="00E57713">
        <w:tc>
          <w:tcPr>
            <w:tcW w:w="3114" w:type="dxa"/>
            <w:gridSpan w:val="2"/>
            <w:tcBorders>
              <w:bottom w:val="nil"/>
            </w:tcBorders>
          </w:tcPr>
          <w:p w:rsidR="00BC587C" w:rsidRPr="00211D9F" w:rsidRDefault="00BC587C" w:rsidP="0041479A">
            <w:pPr>
              <w:jc w:val="both"/>
            </w:pPr>
            <w:r>
              <w:rPr>
                <w:b/>
              </w:rPr>
              <w:t xml:space="preserve">Найти: </w:t>
            </w:r>
            <w:r>
              <w:t>Р</w:t>
            </w:r>
            <w:r w:rsidRPr="001652E6">
              <w:rPr>
                <w:vertAlign w:val="subscript"/>
              </w:rPr>
              <w:t>А</w:t>
            </w:r>
            <w:r>
              <w:rPr>
                <w:vertAlign w:val="subscript"/>
              </w:rPr>
              <w:t>ОВ</w:t>
            </w:r>
            <w:r>
              <w:t xml:space="preserve"> </w:t>
            </w:r>
            <w:proofErr w:type="gramStart"/>
            <w:r>
              <w:t>- ?</w:t>
            </w:r>
            <w:proofErr w:type="gramEnd"/>
          </w:p>
        </w:tc>
        <w:tc>
          <w:tcPr>
            <w:tcW w:w="7649" w:type="dxa"/>
            <w:gridSpan w:val="2"/>
            <w:vMerge/>
            <w:tcBorders>
              <w:bottom w:val="nil"/>
            </w:tcBorders>
          </w:tcPr>
          <w:p w:rsidR="00BC587C" w:rsidRDefault="00BC587C" w:rsidP="0041479A">
            <w:pPr>
              <w:jc w:val="both"/>
            </w:pPr>
          </w:p>
        </w:tc>
      </w:tr>
      <w:tr w:rsidR="00BC587C" w:rsidTr="00E57713">
        <w:tc>
          <w:tcPr>
            <w:tcW w:w="10763" w:type="dxa"/>
            <w:gridSpan w:val="4"/>
            <w:tcBorders>
              <w:top w:val="nil"/>
            </w:tcBorders>
          </w:tcPr>
          <w:p w:rsidR="00BC587C" w:rsidRPr="00C1379E" w:rsidRDefault="00BC587C" w:rsidP="0041479A">
            <w:pPr>
              <w:rPr>
                <w:b/>
              </w:rPr>
            </w:pPr>
            <w:r w:rsidRPr="00C1379E">
              <w:rPr>
                <w:b/>
              </w:rPr>
              <w:t>Решение:</w:t>
            </w:r>
          </w:p>
          <w:p w:rsidR="00BC587C" w:rsidRPr="00211D9F" w:rsidRDefault="00BC587C" w:rsidP="0041479A">
            <w:pPr>
              <w:jc w:val="both"/>
            </w:pPr>
            <w:r w:rsidRPr="00A0697F">
              <w:rPr>
                <w:b/>
              </w:rPr>
              <w:t>1)</w:t>
            </w:r>
            <w:r>
              <w:t xml:space="preserve"> </w:t>
            </w:r>
            <w:r>
              <w:rPr>
                <w:lang w:val="en-US"/>
              </w:rPr>
              <w:t>ABCD</w:t>
            </w:r>
            <w:r w:rsidRPr="00211D9F">
              <w:t xml:space="preserve"> – </w:t>
            </w:r>
            <w:proofErr w:type="gramStart"/>
            <w:r>
              <w:t xml:space="preserve">прямоугольник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А</w:t>
            </w:r>
            <w:proofErr w:type="gramEnd"/>
            <w:r>
              <w:t xml:space="preserve"> = </w:t>
            </w:r>
            <w:r>
              <w:sym w:font="Symbol" w:char="F0D0"/>
            </w:r>
            <w:r>
              <w:t xml:space="preserve">В = </w:t>
            </w:r>
            <w:r>
              <w:sym w:font="Symbol" w:char="F0D0"/>
            </w:r>
            <w:r>
              <w:t xml:space="preserve">С = 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>
              <w:t xml:space="preserve"> = 90</w:t>
            </w:r>
            <w:r>
              <w:sym w:font="Symbol" w:char="F0B0"/>
            </w:r>
            <w:r>
              <w:t xml:space="preserve"> (</w:t>
            </w:r>
            <w:r>
              <w:t>по определению прямоугольника</w:t>
            </w:r>
            <w:r>
              <w:t xml:space="preserve">), АС = </w:t>
            </w:r>
            <w:r>
              <w:rPr>
                <w:lang w:val="en-US"/>
              </w:rPr>
              <w:t>BD</w:t>
            </w:r>
            <w:r>
              <w:t xml:space="preserve"> (по свойству прямоугольника)</w:t>
            </w:r>
            <w:r>
              <w:t>.</w:t>
            </w:r>
          </w:p>
          <w:p w:rsidR="00BC587C" w:rsidRDefault="00BC587C" w:rsidP="0041479A">
            <w:pPr>
              <w:jc w:val="both"/>
            </w:pPr>
            <w:r w:rsidRPr="00F95A2F">
              <w:rPr>
                <w:b/>
              </w:rPr>
              <w:t>2)</w:t>
            </w:r>
            <w:r>
              <w:t xml:space="preserve"> </w:t>
            </w:r>
            <w:r>
              <w:sym w:font="Symbol" w:char="F044"/>
            </w:r>
            <w:r>
              <w:t>AСD – прямоугольный (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 w:rsidRPr="002F6450">
              <w:t xml:space="preserve"> – прямой,</w:t>
            </w:r>
            <w:r>
              <w:t xml:space="preserve"> т.к. </w:t>
            </w:r>
            <w:r>
              <w:rPr>
                <w:lang w:val="en-US"/>
              </w:rPr>
              <w:t>ABCD</w:t>
            </w:r>
            <w:r w:rsidRPr="002F6450">
              <w:t xml:space="preserve"> – прямоугольник), </w:t>
            </w:r>
            <w:r>
              <w:sym w:font="Symbol" w:char="F0D0"/>
            </w:r>
            <w:r>
              <w:t>СА</w:t>
            </w:r>
            <w:r>
              <w:rPr>
                <w:lang w:val="en-US"/>
              </w:rPr>
              <w:t>D</w:t>
            </w:r>
            <w:r>
              <w:t xml:space="preserve"> = </w:t>
            </w:r>
            <w:proofErr w:type="gramStart"/>
            <w:r>
              <w:t>30</w:t>
            </w:r>
            <w:r>
              <w:sym w:font="Symbol" w:char="F0B0"/>
            </w:r>
            <w:r>
              <w:t xml:space="preserve"> </w:t>
            </w:r>
            <w:r>
              <w:sym w:font="Symbol" w:char="F0DE"/>
            </w:r>
            <w:r>
              <w:t xml:space="preserve"> CD</w:t>
            </w:r>
            <w:proofErr w:type="gramEnd"/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t>AC</w:t>
            </w:r>
            <w:r w:rsidRPr="002F6450">
              <w:t xml:space="preserve"> </w:t>
            </w:r>
            <w:r>
              <w:t xml:space="preserve">= 6 см </w:t>
            </w:r>
            <w:r w:rsidRPr="002F6450">
              <w:t>(по св</w:t>
            </w:r>
            <w:r w:rsidR="00A0697F">
              <w:t>ойст</w:t>
            </w:r>
            <w:r w:rsidRPr="002F6450">
              <w:t>ву прямоуг</w:t>
            </w:r>
            <w:r w:rsidR="00A0697F">
              <w:t>ольного</w:t>
            </w:r>
            <w:r w:rsidRPr="002F6450">
              <w:t xml:space="preserve"> </w:t>
            </w:r>
            <w:r w:rsidR="00A0697F">
              <w:t>треугольни</w:t>
            </w:r>
            <w:r>
              <w:t>ка);</w:t>
            </w:r>
          </w:p>
          <w:p w:rsidR="00BC587C" w:rsidRDefault="00F95A2F" w:rsidP="0041479A">
            <w:pPr>
              <w:jc w:val="both"/>
            </w:pPr>
            <w:r w:rsidRPr="00F95A2F">
              <w:rPr>
                <w:b/>
              </w:rPr>
              <w:t>3</w:t>
            </w:r>
            <w:r w:rsidR="00BC587C" w:rsidRPr="00A0697F">
              <w:rPr>
                <w:b/>
              </w:rPr>
              <w:t>)</w:t>
            </w:r>
            <w:r w:rsidR="00BC587C">
              <w:t xml:space="preserve"> </w:t>
            </w:r>
            <w:r w:rsidR="00BC587C">
              <w:rPr>
                <w:lang w:val="en-US"/>
              </w:rPr>
              <w:t>ABCD</w:t>
            </w:r>
            <w:r w:rsidR="00BC587C" w:rsidRPr="002F6450">
              <w:t xml:space="preserve"> – </w:t>
            </w:r>
            <w:proofErr w:type="gramStart"/>
            <w:r w:rsidR="00BC587C" w:rsidRPr="002F6450">
              <w:t>прямоугольник</w:t>
            </w:r>
            <w:r w:rsidR="00BC587C">
              <w:t xml:space="preserve"> </w:t>
            </w:r>
            <w:r w:rsidR="00BC587C">
              <w:sym w:font="Symbol" w:char="F0DE"/>
            </w:r>
            <w:r w:rsidR="00BC587C">
              <w:t xml:space="preserve"> CD</w:t>
            </w:r>
            <w:proofErr w:type="gramEnd"/>
            <w:r w:rsidR="00BC587C">
              <w:t xml:space="preserve"> = AB = 6 (см) (св</w:t>
            </w:r>
            <w:r w:rsidR="00A0697F">
              <w:t>ойст</w:t>
            </w:r>
            <w:r w:rsidR="00BC587C">
              <w:t>во параллелограмма);</w:t>
            </w:r>
          </w:p>
          <w:p w:rsidR="00BC587C" w:rsidRDefault="00F95A2F" w:rsidP="0041479A">
            <w:pPr>
              <w:jc w:val="both"/>
            </w:pPr>
            <w:r w:rsidRPr="00F95A2F">
              <w:rPr>
                <w:b/>
              </w:rPr>
              <w:t>4</w:t>
            </w:r>
            <w:r w:rsidR="00BC587C" w:rsidRPr="00A0697F">
              <w:rPr>
                <w:b/>
              </w:rPr>
              <w:t>)</w:t>
            </w:r>
            <w:r w:rsidR="00BC587C" w:rsidRPr="00901261">
              <w:t xml:space="preserve">  </w:t>
            </w:r>
            <w:r w:rsidR="00BC587C">
              <w:t xml:space="preserve">AO = OC = DO = BO = </w:t>
            </w:r>
            <w:proofErr w:type="gramStart"/>
            <w:r w:rsidR="00BC587C">
              <w:t>12 :</w:t>
            </w:r>
            <w:proofErr w:type="gramEnd"/>
            <w:r w:rsidR="00BC587C">
              <w:t xml:space="preserve"> 2 = 6 (см) (</w:t>
            </w:r>
            <w:r w:rsidR="00BC587C">
              <w:rPr>
                <w:lang w:val="en-US"/>
              </w:rPr>
              <w:t>AC</w:t>
            </w:r>
            <w:r w:rsidR="00BC587C" w:rsidRPr="00901261">
              <w:t xml:space="preserve"> = </w:t>
            </w:r>
            <w:r w:rsidR="00BC587C">
              <w:rPr>
                <w:lang w:val="en-US"/>
              </w:rPr>
              <w:t>BD</w:t>
            </w:r>
            <w:r w:rsidR="00BC587C" w:rsidRPr="00901261">
              <w:t xml:space="preserve"> –</w:t>
            </w:r>
            <w:r w:rsidR="00A0697F">
              <w:t xml:space="preserve"> свойст</w:t>
            </w:r>
            <w:r w:rsidR="00BC587C">
              <w:t>во пр</w:t>
            </w:r>
            <w:r w:rsidR="00A0697F">
              <w:t>ямоугольни</w:t>
            </w:r>
            <w:r w:rsidR="00BC587C">
              <w:t>ка, О – серед</w:t>
            </w:r>
            <w:r w:rsidR="00A0697F">
              <w:t>ина</w:t>
            </w:r>
            <w:r w:rsidR="00BC587C">
              <w:t xml:space="preserve"> диагон</w:t>
            </w:r>
            <w:r w:rsidR="00A0697F">
              <w:t>али</w:t>
            </w:r>
            <w:r w:rsidR="00BC587C">
              <w:t xml:space="preserve"> – св</w:t>
            </w:r>
            <w:r w:rsidR="00A0697F">
              <w:t>ойст</w:t>
            </w:r>
            <w:r w:rsidR="00BC587C">
              <w:t>во пар</w:t>
            </w:r>
            <w:r w:rsidR="00A0697F">
              <w:t>аллелограмм</w:t>
            </w:r>
            <w:r w:rsidR="00BC587C">
              <w:t>а);</w:t>
            </w:r>
          </w:p>
          <w:p w:rsidR="00BC587C" w:rsidRDefault="00F95A2F" w:rsidP="0041479A">
            <w:pPr>
              <w:jc w:val="both"/>
            </w:pPr>
            <w:r w:rsidRPr="00F95A2F">
              <w:rPr>
                <w:b/>
              </w:rPr>
              <w:t>5</w:t>
            </w:r>
            <w:r w:rsidR="00BC587C" w:rsidRPr="00A0697F">
              <w:rPr>
                <w:b/>
              </w:rPr>
              <w:t>)</w:t>
            </w:r>
            <w:r w:rsidR="00BC587C">
              <w:t xml:space="preserve">  Р</w:t>
            </w:r>
            <w:r w:rsidR="00BC587C" w:rsidRPr="002F6450">
              <w:rPr>
                <w:vertAlign w:val="subscript"/>
              </w:rPr>
              <w:t>АО</w:t>
            </w:r>
            <w:r w:rsidR="00BC587C">
              <w:rPr>
                <w:vertAlign w:val="subscript"/>
              </w:rPr>
              <w:t>В</w:t>
            </w:r>
            <w:r w:rsidR="00BC587C">
              <w:t xml:space="preserve"> = АВ + ВО + АО = 6 + 6 + 6 = 18 (см).</w:t>
            </w:r>
          </w:p>
          <w:p w:rsidR="00BC587C" w:rsidRDefault="00BC587C" w:rsidP="0041479A">
            <w:pPr>
              <w:jc w:val="both"/>
            </w:pPr>
            <w:r w:rsidRPr="00537F91">
              <w:rPr>
                <w:b/>
              </w:rPr>
              <w:t>Ответ:</w:t>
            </w:r>
            <w:r>
              <w:t xml:space="preserve"> Р</w:t>
            </w:r>
            <w:r w:rsidRPr="001652E6">
              <w:rPr>
                <w:vertAlign w:val="subscript"/>
              </w:rPr>
              <w:t>А</w:t>
            </w:r>
            <w:r>
              <w:rPr>
                <w:vertAlign w:val="subscript"/>
              </w:rPr>
              <w:t xml:space="preserve">ОВ </w:t>
            </w:r>
            <w:r>
              <w:t>= 18 см.</w:t>
            </w:r>
          </w:p>
        </w:tc>
      </w:tr>
      <w:tr w:rsidR="00BC587C" w:rsidTr="00E57713">
        <w:tc>
          <w:tcPr>
            <w:tcW w:w="10763" w:type="dxa"/>
            <w:gridSpan w:val="4"/>
          </w:tcPr>
          <w:p w:rsidR="00BC587C" w:rsidRDefault="00BC587C" w:rsidP="00E57713">
            <w:pPr>
              <w:jc w:val="both"/>
            </w:pPr>
            <w:r w:rsidRPr="00C1379E">
              <w:rPr>
                <w:b/>
              </w:rPr>
              <w:t xml:space="preserve">Задача </w:t>
            </w:r>
            <w:r w:rsidR="00E57713">
              <w:rPr>
                <w:b/>
              </w:rPr>
              <w:t>4</w:t>
            </w:r>
            <w:r w:rsidRPr="00C137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По данным рисунка найдите величину углов 1, 2 и 3, если ABCD – ромб и </w:t>
            </w:r>
            <w:r>
              <w:sym w:font="Symbol" w:char="F0D0"/>
            </w:r>
            <w:r>
              <w:t>А = 48</w:t>
            </w:r>
            <w:r>
              <w:sym w:font="Symbol" w:char="F0B0"/>
            </w:r>
            <w:r>
              <w:t>.</w:t>
            </w:r>
          </w:p>
        </w:tc>
      </w:tr>
      <w:tr w:rsidR="00BC587C" w:rsidTr="00E57713">
        <w:tc>
          <w:tcPr>
            <w:tcW w:w="2981" w:type="dxa"/>
          </w:tcPr>
          <w:p w:rsidR="00BC587C" w:rsidRDefault="00BC587C" w:rsidP="0041479A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BC587C" w:rsidRDefault="00BC587C" w:rsidP="0041479A">
            <w:pPr>
              <w:jc w:val="both"/>
            </w:pPr>
            <w:r>
              <w:t>ABCD – ромб;</w:t>
            </w:r>
          </w:p>
          <w:p w:rsidR="00BC587C" w:rsidRPr="00B43388" w:rsidRDefault="00BC587C" w:rsidP="0041479A">
            <w:pPr>
              <w:jc w:val="both"/>
            </w:pPr>
            <w:r>
              <w:sym w:font="Symbol" w:char="F0D0"/>
            </w:r>
            <w:r>
              <w:t>А = 48</w:t>
            </w:r>
            <w:r>
              <w:sym w:font="Symbol" w:char="F0B0"/>
            </w:r>
          </w:p>
        </w:tc>
        <w:tc>
          <w:tcPr>
            <w:tcW w:w="7782" w:type="dxa"/>
            <w:gridSpan w:val="3"/>
            <w:vMerge w:val="restart"/>
          </w:tcPr>
          <w:p w:rsidR="00BC587C" w:rsidRDefault="00BC587C" w:rsidP="0041479A">
            <w:pPr>
              <w:jc w:val="both"/>
            </w:pPr>
            <w:r>
              <w:object w:dxaOrig="3690" w:dyaOrig="2175">
                <v:shape id="_x0000_i1035" type="#_x0000_t75" style="width:148.75pt;height:87.6pt" o:ole="">
                  <v:imagedata r:id="rId28" o:title=""/>
                </v:shape>
                <o:OLEObject Type="Embed" ProgID="PBrush" ShapeID="_x0000_i1035" DrawAspect="Content" ObjectID="_1482012613" r:id="rId29"/>
              </w:object>
            </w:r>
          </w:p>
        </w:tc>
      </w:tr>
      <w:tr w:rsidR="00BC587C" w:rsidTr="00E57713">
        <w:tc>
          <w:tcPr>
            <w:tcW w:w="2981" w:type="dxa"/>
            <w:tcBorders>
              <w:bottom w:val="nil"/>
            </w:tcBorders>
          </w:tcPr>
          <w:p w:rsidR="00BC587C" w:rsidRPr="001726B9" w:rsidRDefault="00BC587C" w:rsidP="0041479A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w:r>
              <w:rPr>
                <w:b/>
              </w:rPr>
              <w:sym w:font="Symbol" w:char="F0D0"/>
            </w:r>
            <w:r>
              <w:t xml:space="preserve">1, </w:t>
            </w:r>
            <w:r>
              <w:rPr>
                <w:b/>
              </w:rPr>
              <w:sym w:font="Symbol" w:char="F0D0"/>
            </w:r>
            <w:r>
              <w:t xml:space="preserve">2, </w:t>
            </w:r>
            <w:r>
              <w:rPr>
                <w:b/>
              </w:rPr>
              <w:sym w:font="Symbol" w:char="F0D0"/>
            </w:r>
            <w:r>
              <w:t xml:space="preserve">3 </w:t>
            </w:r>
            <w:proofErr w:type="gramStart"/>
            <w:r>
              <w:t>- ?</w:t>
            </w:r>
            <w:proofErr w:type="gramEnd"/>
          </w:p>
        </w:tc>
        <w:tc>
          <w:tcPr>
            <w:tcW w:w="7782" w:type="dxa"/>
            <w:gridSpan w:val="3"/>
            <w:vMerge/>
            <w:tcBorders>
              <w:bottom w:val="nil"/>
            </w:tcBorders>
          </w:tcPr>
          <w:p w:rsidR="00BC587C" w:rsidRDefault="00BC587C" w:rsidP="0041479A">
            <w:pPr>
              <w:jc w:val="both"/>
            </w:pPr>
          </w:p>
        </w:tc>
      </w:tr>
      <w:tr w:rsidR="00BC587C" w:rsidTr="00E57713">
        <w:tc>
          <w:tcPr>
            <w:tcW w:w="10763" w:type="dxa"/>
            <w:gridSpan w:val="4"/>
            <w:tcBorders>
              <w:top w:val="nil"/>
            </w:tcBorders>
          </w:tcPr>
          <w:p w:rsidR="00BC587C" w:rsidRPr="00C1379E" w:rsidRDefault="00BC587C" w:rsidP="0041479A">
            <w:pPr>
              <w:rPr>
                <w:b/>
              </w:rPr>
            </w:pPr>
            <w:r w:rsidRPr="00C1379E">
              <w:rPr>
                <w:b/>
              </w:rPr>
              <w:t>Решение:</w:t>
            </w:r>
          </w:p>
          <w:p w:rsidR="00BC587C" w:rsidRPr="00B43388" w:rsidRDefault="00BC587C" w:rsidP="0041479A">
            <w:pPr>
              <w:jc w:val="both"/>
            </w:pPr>
            <w:r w:rsidRPr="007F3D4E">
              <w:rPr>
                <w:b/>
              </w:rPr>
              <w:t>1)</w:t>
            </w:r>
            <w:r>
              <w:t xml:space="preserve"> ABCD – </w:t>
            </w:r>
            <w:proofErr w:type="gramStart"/>
            <w:r>
              <w:t xml:space="preserve">ромб </w:t>
            </w:r>
            <w:r>
              <w:sym w:font="Symbol" w:char="F0DE"/>
            </w:r>
            <w:r>
              <w:t xml:space="preserve"> BD</w:t>
            </w:r>
            <w:proofErr w:type="gramEnd"/>
            <w:r w:rsidRPr="00B43388">
              <w:t xml:space="preserve"> 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>AC</w:t>
            </w:r>
            <w:r w:rsidRPr="00535421">
              <w:t xml:space="preserve"> </w:t>
            </w:r>
            <w:r>
              <w:t>(</w:t>
            </w:r>
            <w:r w:rsidR="00A0697F">
              <w:t>свойство</w:t>
            </w:r>
            <w:r>
              <w:t xml:space="preserve"> ромба) </w:t>
            </w:r>
            <w:r>
              <w:sym w:font="Symbol" w:char="F0DE"/>
            </w:r>
            <w:r>
              <w:sym w:font="Symbol" w:char="F0D0"/>
            </w:r>
            <w:r>
              <w:t>3 = 90</w:t>
            </w:r>
            <w:r>
              <w:sym w:font="Symbol" w:char="F0B0"/>
            </w:r>
            <w:r>
              <w:t>;</w:t>
            </w:r>
          </w:p>
          <w:p w:rsidR="00A0697F" w:rsidRDefault="00BC587C" w:rsidP="0041479A">
            <w:pPr>
              <w:jc w:val="both"/>
            </w:pPr>
            <w:r w:rsidRPr="007F3D4E">
              <w:rPr>
                <w:b/>
              </w:rPr>
              <w:t>2)</w:t>
            </w:r>
            <w:r>
              <w:t xml:space="preserve"> </w:t>
            </w: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>С = 48</w:t>
            </w:r>
            <w:r>
              <w:sym w:font="Symbol" w:char="F0B0"/>
            </w:r>
            <w:r>
              <w:t xml:space="preserve"> (св</w:t>
            </w:r>
            <w:r w:rsidR="00A0697F">
              <w:t>ойство параллелограм</w:t>
            </w:r>
            <w:r>
              <w:t xml:space="preserve">ма), АС – биссектриса </w:t>
            </w:r>
            <w:r>
              <w:sym w:font="Symbol" w:char="F0D0"/>
            </w:r>
            <w:r>
              <w:t xml:space="preserve">А и </w:t>
            </w:r>
            <w:r>
              <w:sym w:font="Symbol" w:char="F0D0"/>
            </w:r>
            <w:r>
              <w:t xml:space="preserve">С </w:t>
            </w:r>
            <w:r w:rsidR="00A0697F">
              <w:t xml:space="preserve">(свойство ромба) </w:t>
            </w:r>
            <w:r>
              <w:sym w:font="Symbol" w:char="F0DE"/>
            </w:r>
            <w:r>
              <w:t xml:space="preserve"> </w:t>
            </w:r>
          </w:p>
          <w:p w:rsidR="00BC587C" w:rsidRDefault="00BC587C" w:rsidP="0041479A">
            <w:pPr>
              <w:jc w:val="both"/>
            </w:pPr>
            <w:r>
              <w:sym w:font="Symbol" w:char="F0D0"/>
            </w:r>
            <w:r>
              <w:t xml:space="preserve">2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C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∙48°</m:t>
              </m:r>
            </m:oMath>
            <w:r>
              <w:t xml:space="preserve">  = 24</w:t>
            </w:r>
            <w:r>
              <w:sym w:font="Symbol" w:char="F0B0"/>
            </w:r>
            <w:r>
              <w:t xml:space="preserve">; </w:t>
            </w:r>
          </w:p>
          <w:p w:rsidR="00BC587C" w:rsidRDefault="00BC587C" w:rsidP="0041479A">
            <w:pPr>
              <w:jc w:val="both"/>
            </w:pPr>
            <w:r w:rsidRPr="007F3D4E">
              <w:rPr>
                <w:b/>
              </w:rPr>
              <w:t>3)</w:t>
            </w:r>
            <w:r>
              <w:t xml:space="preserve"> </w:t>
            </w:r>
            <w:r>
              <w:sym w:font="Symbol" w:char="F0D0"/>
            </w:r>
            <w:r>
              <w:t xml:space="preserve">В + </w:t>
            </w:r>
            <w:r>
              <w:sym w:font="Symbol" w:char="F0D0"/>
            </w:r>
            <w:r>
              <w:t>С = 180</w:t>
            </w:r>
            <w:r>
              <w:sym w:font="Symbol" w:char="F0B0"/>
            </w:r>
            <w:r>
              <w:t xml:space="preserve"> (</w:t>
            </w:r>
            <w:proofErr w:type="spellStart"/>
            <w:r>
              <w:t>одностор</w:t>
            </w:r>
            <w:proofErr w:type="spellEnd"/>
            <w:r>
              <w:t>. углы, св</w:t>
            </w:r>
            <w:r w:rsidR="00A0697F">
              <w:t>ойст</w:t>
            </w:r>
            <w:r>
              <w:t xml:space="preserve">во </w:t>
            </w:r>
            <w:proofErr w:type="gramStart"/>
            <w:r>
              <w:t>пар</w:t>
            </w:r>
            <w:r w:rsidR="00A0697F">
              <w:t>аллелогра</w:t>
            </w:r>
            <w:r>
              <w:t xml:space="preserve">мма)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В</w:t>
            </w:r>
            <w:proofErr w:type="gramEnd"/>
            <w:r>
              <w:t xml:space="preserve"> =  180</w:t>
            </w:r>
            <w:r>
              <w:sym w:font="Symbol" w:char="F0B0"/>
            </w:r>
            <w:r>
              <w:t xml:space="preserve"> - </w:t>
            </w:r>
            <w:r>
              <w:sym w:font="Symbol" w:char="F0D0"/>
            </w:r>
            <w:r>
              <w:t>С = 180</w:t>
            </w:r>
            <w:r>
              <w:sym w:font="Symbol" w:char="F0B0"/>
            </w:r>
            <w:r>
              <w:t xml:space="preserve"> - 48</w:t>
            </w:r>
            <w:r>
              <w:sym w:font="Symbol" w:char="F0B0"/>
            </w:r>
            <w:r>
              <w:t xml:space="preserve"> = 132</w:t>
            </w:r>
            <w:r>
              <w:sym w:font="Symbol" w:char="F0B0"/>
            </w:r>
            <w:r>
              <w:t>;</w:t>
            </w:r>
          </w:p>
          <w:p w:rsidR="00BC587C" w:rsidRDefault="00BC587C" w:rsidP="0041479A">
            <w:pPr>
              <w:jc w:val="both"/>
            </w:pPr>
            <w:r w:rsidRPr="007F3D4E">
              <w:rPr>
                <w:b/>
              </w:rPr>
              <w:t>4)</w:t>
            </w:r>
            <w:r>
              <w:t xml:space="preserve"> </w:t>
            </w:r>
            <w:r>
              <w:rPr>
                <w:lang w:val="en-US"/>
              </w:rPr>
              <w:t>BD</w:t>
            </w:r>
            <w:r>
              <w:t xml:space="preserve"> – биссектриса </w:t>
            </w:r>
            <w:r>
              <w:sym w:font="Symbol" w:char="F0D0"/>
            </w:r>
            <w:r>
              <w:rPr>
                <w:lang w:val="en-US"/>
              </w:rPr>
              <w:t>B</w:t>
            </w:r>
            <w:r>
              <w:t xml:space="preserve"> </w:t>
            </w:r>
            <w:r w:rsidR="00A0697F">
              <w:t xml:space="preserve">(свойство </w:t>
            </w:r>
            <w:proofErr w:type="gramStart"/>
            <w:r w:rsidR="00A0697F">
              <w:t xml:space="preserve">ромба)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 w:rsidRPr="00535421">
              <w:t>1</w:t>
            </w:r>
            <w:proofErr w:type="gramEnd"/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B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∙132°</m:t>
              </m:r>
            </m:oMath>
            <w:r>
              <w:t xml:space="preserve"> = 66</w:t>
            </w:r>
            <w:r>
              <w:sym w:font="Symbol" w:char="F0B0"/>
            </w:r>
            <w:r>
              <w:t>.</w:t>
            </w:r>
          </w:p>
          <w:p w:rsidR="00BC587C" w:rsidRDefault="00BC587C" w:rsidP="0041479A">
            <w:pPr>
              <w:jc w:val="both"/>
            </w:pPr>
            <w:r>
              <w:t xml:space="preserve">Ответ: </w:t>
            </w:r>
            <w:r>
              <w:rPr>
                <w:b/>
              </w:rPr>
              <w:sym w:font="Symbol" w:char="F0D0"/>
            </w:r>
            <w:r>
              <w:t>1 = 66</w:t>
            </w:r>
            <w:r>
              <w:sym w:font="Symbol" w:char="F0B0"/>
            </w:r>
            <w:r>
              <w:t xml:space="preserve">, </w:t>
            </w:r>
            <w:r>
              <w:rPr>
                <w:b/>
              </w:rPr>
              <w:sym w:font="Symbol" w:char="F0D0"/>
            </w:r>
            <w:r>
              <w:t>2 = 24</w:t>
            </w:r>
            <w:r>
              <w:sym w:font="Symbol" w:char="F0B0"/>
            </w:r>
            <w:r>
              <w:t xml:space="preserve">, </w:t>
            </w:r>
            <w:r>
              <w:rPr>
                <w:b/>
              </w:rPr>
              <w:sym w:font="Symbol" w:char="F0D0"/>
            </w:r>
            <w:r>
              <w:t>3 = 90</w:t>
            </w:r>
            <w:r>
              <w:sym w:font="Symbol" w:char="F0B0"/>
            </w:r>
            <w:r>
              <w:t>.</w:t>
            </w:r>
            <w:bookmarkStart w:id="0" w:name="_GoBack"/>
            <w:bookmarkEnd w:id="0"/>
          </w:p>
        </w:tc>
      </w:tr>
      <w:tr w:rsidR="00BC587C" w:rsidRPr="00537F91" w:rsidTr="00E57713">
        <w:tc>
          <w:tcPr>
            <w:tcW w:w="10763" w:type="dxa"/>
            <w:gridSpan w:val="4"/>
          </w:tcPr>
          <w:p w:rsidR="00BC587C" w:rsidRPr="00537F91" w:rsidRDefault="00BC587C" w:rsidP="0041479A">
            <w:pPr>
              <w:jc w:val="both"/>
              <w:rPr>
                <w:b/>
              </w:rPr>
            </w:pPr>
            <w:r w:rsidRPr="00537F91">
              <w:rPr>
                <w:b/>
              </w:rPr>
              <w:t>Задачи для самостоятельного решения:</w:t>
            </w:r>
          </w:p>
        </w:tc>
      </w:tr>
      <w:tr w:rsidR="00BC587C" w:rsidTr="00E57713">
        <w:tc>
          <w:tcPr>
            <w:tcW w:w="5443" w:type="dxa"/>
            <w:gridSpan w:val="3"/>
          </w:tcPr>
          <w:p w:rsidR="00BC587C" w:rsidRPr="00537F91" w:rsidRDefault="00BC587C" w:rsidP="0041479A">
            <w:pPr>
              <w:jc w:val="both"/>
            </w:pPr>
            <w:r>
              <w:t>1. Докажите, что ромб, у которого угол между диагональю и стороной равен 45</w:t>
            </w:r>
            <w:r>
              <w:sym w:font="Symbol" w:char="F0B0"/>
            </w:r>
            <w:r>
              <w:t>, является квадратом.</w:t>
            </w:r>
          </w:p>
        </w:tc>
        <w:tc>
          <w:tcPr>
            <w:tcW w:w="5320" w:type="dxa"/>
          </w:tcPr>
          <w:p w:rsidR="00BC587C" w:rsidRDefault="00BC587C" w:rsidP="0041479A">
            <w:pPr>
              <w:jc w:val="both"/>
            </w:pPr>
            <w:r>
              <w:t>2. Докажите, что параллелограмм, у которого две смежные стороны равны, является ромбом.</w:t>
            </w:r>
          </w:p>
        </w:tc>
      </w:tr>
      <w:tr w:rsidR="00BC587C" w:rsidRPr="00537F91" w:rsidTr="00E57713">
        <w:tc>
          <w:tcPr>
            <w:tcW w:w="5443" w:type="dxa"/>
            <w:gridSpan w:val="3"/>
          </w:tcPr>
          <w:p w:rsidR="00BC587C" w:rsidRPr="00537F91" w:rsidRDefault="00BC587C" w:rsidP="0041479A">
            <w:pPr>
              <w:jc w:val="both"/>
            </w:pPr>
            <w:r w:rsidRPr="00537F91">
              <w:t xml:space="preserve">3. </w:t>
            </w:r>
            <w:r>
              <w:t>Угол ромба равен 32</w:t>
            </w:r>
            <w:r>
              <w:sym w:font="Symbol" w:char="F0B0"/>
            </w:r>
            <w:r>
              <w:t>. Найдите углы, которые образует его сторона с диагоналями.</w:t>
            </w:r>
          </w:p>
        </w:tc>
        <w:tc>
          <w:tcPr>
            <w:tcW w:w="5320" w:type="dxa"/>
          </w:tcPr>
          <w:p w:rsidR="00BC587C" w:rsidRPr="00537F91" w:rsidRDefault="00BC587C" w:rsidP="0041479A">
            <w:pPr>
              <w:jc w:val="both"/>
            </w:pPr>
            <w:r>
              <w:t>4. В ромбе угол между диагональю и стороной равен 25</w:t>
            </w:r>
            <w:r>
              <w:sym w:font="Symbol" w:char="F0B0"/>
            </w:r>
            <w:r>
              <w:t>. Найдите углы ромба.</w:t>
            </w:r>
          </w:p>
        </w:tc>
      </w:tr>
      <w:tr w:rsidR="00BC587C" w:rsidRPr="00537F91" w:rsidTr="00E57713">
        <w:tc>
          <w:tcPr>
            <w:tcW w:w="5443" w:type="dxa"/>
            <w:gridSpan w:val="3"/>
          </w:tcPr>
          <w:p w:rsidR="00BC587C" w:rsidRPr="00537F91" w:rsidRDefault="00BC587C" w:rsidP="0041479A">
            <w:pPr>
              <w:jc w:val="both"/>
            </w:pPr>
            <w:r>
              <w:t>5. Из вершины тупого угла ромба проведён перпендикуляр к его стороне, делящий эту сторону пополам. Найдите углы ромба.</w:t>
            </w:r>
          </w:p>
        </w:tc>
        <w:tc>
          <w:tcPr>
            <w:tcW w:w="5320" w:type="dxa"/>
          </w:tcPr>
          <w:p w:rsidR="00BC587C" w:rsidRPr="00537F91" w:rsidRDefault="00BC587C" w:rsidP="0041479A">
            <w:pPr>
              <w:jc w:val="both"/>
            </w:pPr>
            <w:r>
              <w:t>6. Сторона ромба в 2 раза больше перпендикуляра, проведённого к ней из вершины тупого угла. Найдите углы ромба.</w:t>
            </w:r>
          </w:p>
        </w:tc>
      </w:tr>
    </w:tbl>
    <w:p w:rsidR="00037B0E" w:rsidRDefault="00037B0E"/>
    <w:sectPr w:rsidR="00037B0E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EC"/>
    <w:rsid w:val="00004900"/>
    <w:rsid w:val="00037B0E"/>
    <w:rsid w:val="001B0DF4"/>
    <w:rsid w:val="00406E7E"/>
    <w:rsid w:val="00637BAC"/>
    <w:rsid w:val="006B1937"/>
    <w:rsid w:val="007234DB"/>
    <w:rsid w:val="007F3D4E"/>
    <w:rsid w:val="00A0697F"/>
    <w:rsid w:val="00B05E85"/>
    <w:rsid w:val="00BC1DEC"/>
    <w:rsid w:val="00BC587C"/>
    <w:rsid w:val="00C313A6"/>
    <w:rsid w:val="00C405B3"/>
    <w:rsid w:val="00C93458"/>
    <w:rsid w:val="00E57713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B29C8-964A-4454-AC7F-EA5AF7D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E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EC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2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3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2015-01-05T18:10:00Z</dcterms:created>
  <dcterms:modified xsi:type="dcterms:W3CDTF">2015-01-05T22:22:00Z</dcterms:modified>
</cp:coreProperties>
</file>