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Pr="005D3D7C" w:rsidRDefault="005D3D7C" w:rsidP="005D3D7C">
      <w:pPr>
        <w:jc w:val="center"/>
        <w:rPr>
          <w:rFonts w:cs="Times New Roman"/>
          <w:b/>
        </w:rPr>
      </w:pPr>
      <w:bookmarkStart w:id="0" w:name="_GoBack"/>
      <w:bookmarkEnd w:id="0"/>
      <w:r w:rsidRPr="005D3D7C">
        <w:rPr>
          <w:rFonts w:cs="Times New Roman"/>
          <w:b/>
        </w:rPr>
        <w:t>ПОВТОРЕНИЕ 8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19"/>
        <w:gridCol w:w="590"/>
        <w:gridCol w:w="53"/>
        <w:gridCol w:w="89"/>
        <w:gridCol w:w="447"/>
        <w:gridCol w:w="545"/>
        <w:gridCol w:w="205"/>
        <w:gridCol w:w="362"/>
        <w:gridCol w:w="923"/>
        <w:gridCol w:w="69"/>
        <w:gridCol w:w="53"/>
        <w:gridCol w:w="521"/>
        <w:gridCol w:w="1929"/>
      </w:tblGrid>
      <w:tr w:rsidR="005D3D7C" w:rsidRPr="005D3D7C" w:rsidTr="006C7EED">
        <w:trPr>
          <w:trHeight w:val="440"/>
        </w:trPr>
        <w:tc>
          <w:tcPr>
            <w:tcW w:w="5264" w:type="dxa"/>
            <w:gridSpan w:val="13"/>
          </w:tcPr>
          <w:p w:rsidR="005D3D7C" w:rsidRPr="005D3D7C" w:rsidRDefault="005D3D7C" w:rsidP="005D3D7C">
            <w:pPr>
              <w:rPr>
                <w:rFonts w:cs="Times New Roman"/>
                <w:b/>
              </w:rPr>
            </w:pPr>
            <w:r w:rsidRPr="005D3D7C">
              <w:rPr>
                <w:rFonts w:cs="Times New Roman"/>
                <w:b/>
              </w:rPr>
              <w:t xml:space="preserve">Сумма </w:t>
            </w:r>
            <w:r>
              <w:rPr>
                <w:rFonts w:cs="Times New Roman"/>
                <w:b/>
              </w:rPr>
              <w:t>углов выпуклого многоугольника</w:t>
            </w:r>
          </w:p>
        </w:tc>
        <w:tc>
          <w:tcPr>
            <w:tcW w:w="2450" w:type="dxa"/>
            <w:gridSpan w:val="2"/>
          </w:tcPr>
          <w:p w:rsidR="005D3D7C" w:rsidRPr="005D3D7C" w:rsidRDefault="005D3D7C" w:rsidP="005D3D7C">
            <w:pPr>
              <w:rPr>
                <w:rFonts w:cs="Times New Roman"/>
                <w:b/>
              </w:rPr>
            </w:pPr>
          </w:p>
        </w:tc>
      </w:tr>
      <w:tr w:rsidR="005D3D7C" w:rsidRPr="005D3D7C" w:rsidTr="006C7EED">
        <w:trPr>
          <w:trHeight w:val="440"/>
        </w:trPr>
        <w:tc>
          <w:tcPr>
            <w:tcW w:w="5264" w:type="dxa"/>
            <w:gridSpan w:val="13"/>
          </w:tcPr>
          <w:p w:rsidR="005D3D7C" w:rsidRPr="005D3D7C" w:rsidRDefault="005D3D7C" w:rsidP="005D3D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 углов выпуклого четырёхугольника</w:t>
            </w:r>
          </w:p>
        </w:tc>
        <w:tc>
          <w:tcPr>
            <w:tcW w:w="2450" w:type="dxa"/>
            <w:gridSpan w:val="2"/>
          </w:tcPr>
          <w:p w:rsidR="005D3D7C" w:rsidRPr="005D3D7C" w:rsidRDefault="005D3D7C" w:rsidP="005D3D7C">
            <w:pPr>
              <w:rPr>
                <w:rFonts w:cs="Times New Roman"/>
                <w:b/>
              </w:rPr>
            </w:pPr>
          </w:p>
        </w:tc>
      </w:tr>
      <w:tr w:rsidR="005D3D7C" w:rsidRPr="005D3D7C" w:rsidTr="006C7EED">
        <w:trPr>
          <w:trHeight w:val="679"/>
        </w:trPr>
        <w:tc>
          <w:tcPr>
            <w:tcW w:w="7714" w:type="dxa"/>
            <w:gridSpan w:val="15"/>
          </w:tcPr>
          <w:p w:rsidR="005D3D7C" w:rsidRPr="006C7EED" w:rsidRDefault="005D3D7C" w:rsidP="005D3D7C">
            <w:pPr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 xml:space="preserve">ПАРАЛЛЕЛОГРАММ – </w:t>
            </w:r>
            <w:r w:rsidR="006C7EED">
              <w:rPr>
                <w:rFonts w:cs="Times New Roman"/>
                <w:b/>
                <w:lang w:val="en-US"/>
              </w:rPr>
              <w:t>_________________________________________</w:t>
            </w:r>
          </w:p>
          <w:p w:rsidR="005D3D7C" w:rsidRPr="006C7EED" w:rsidRDefault="006C7EED" w:rsidP="005D3D7C">
            <w:pPr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______________________________________________________________</w:t>
            </w:r>
          </w:p>
        </w:tc>
      </w:tr>
      <w:tr w:rsidR="005D3D7C" w:rsidRPr="006B2B68" w:rsidTr="006C7EED">
        <w:trPr>
          <w:trHeight w:val="440"/>
        </w:trPr>
        <w:tc>
          <w:tcPr>
            <w:tcW w:w="3107" w:type="dxa"/>
            <w:gridSpan w:val="7"/>
            <w:vMerge w:val="restart"/>
          </w:tcPr>
          <w:p w:rsidR="005D3D7C" w:rsidRDefault="005D3D7C" w:rsidP="005D3D7C">
            <w:r>
              <w:t>Свойства параллелограмма:</w:t>
            </w:r>
          </w:p>
          <w:p w:rsidR="005D3D7C" w:rsidRDefault="005D3D7C" w:rsidP="005D3D7C">
            <w:pPr>
              <w:rPr>
                <w:rFonts w:cs="Times New Roman"/>
                <w:b/>
              </w:rPr>
            </w:pPr>
            <w:r>
              <w:object w:dxaOrig="451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8pt;height:54.15pt" o:ole="">
                  <v:imagedata r:id="rId5" o:title=""/>
                </v:shape>
                <o:OLEObject Type="Embed" ProgID="PBrush" ShapeID="_x0000_i1025" DrawAspect="Content" ObjectID="_1576505963" r:id="rId6"/>
              </w:object>
            </w:r>
          </w:p>
        </w:tc>
        <w:tc>
          <w:tcPr>
            <w:tcW w:w="4607" w:type="dxa"/>
            <w:gridSpan w:val="8"/>
          </w:tcPr>
          <w:p w:rsidR="005D3D7C" w:rsidRPr="006B2B68" w:rsidRDefault="005D3D7C" w:rsidP="005D3D7C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>АВ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…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CD</w:t>
            </w:r>
            <w:r w:rsidRPr="006B2B68">
              <w:rPr>
                <w:rFonts w:cs="Times New Roman"/>
                <w:b/>
                <w:lang w:val="en-US"/>
              </w:rPr>
              <w:t xml:space="preserve">, </w:t>
            </w:r>
            <w:r>
              <w:rPr>
                <w:rFonts w:cs="Times New Roman"/>
                <w:b/>
                <w:lang w:val="en-US"/>
              </w:rPr>
              <w:t>BC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…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AD</w:t>
            </w:r>
            <w:r w:rsidR="006B2B68">
              <w:rPr>
                <w:rFonts w:cs="Times New Roman"/>
                <w:b/>
                <w:lang w:val="en-US"/>
              </w:rPr>
              <w:t xml:space="preserve">, </w:t>
            </w:r>
            <w:r w:rsidR="006B2B68">
              <w:rPr>
                <w:rFonts w:cs="Times New Roman"/>
                <w:b/>
              </w:rPr>
              <w:t>АВ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 w:rsidR="006B2B68">
              <w:rPr>
                <w:rFonts w:cs="Times New Roman"/>
                <w:b/>
                <w:lang w:val="en-US"/>
              </w:rPr>
              <w:t>…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 w:rsidR="006B2B68">
              <w:rPr>
                <w:rFonts w:cs="Times New Roman"/>
                <w:b/>
                <w:lang w:val="en-US"/>
              </w:rPr>
              <w:t>CD</w:t>
            </w:r>
            <w:r w:rsidR="006B2B68" w:rsidRPr="006B2B68">
              <w:rPr>
                <w:rFonts w:cs="Times New Roman"/>
                <w:b/>
                <w:lang w:val="en-US"/>
              </w:rPr>
              <w:t xml:space="preserve">, </w:t>
            </w:r>
            <w:r w:rsidR="006B2B68">
              <w:rPr>
                <w:rFonts w:cs="Times New Roman"/>
                <w:b/>
                <w:lang w:val="en-US"/>
              </w:rPr>
              <w:t>BC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 w:rsidR="006B2B68">
              <w:rPr>
                <w:rFonts w:cs="Times New Roman"/>
                <w:b/>
                <w:lang w:val="en-US"/>
              </w:rPr>
              <w:t>…</w:t>
            </w:r>
            <w:r w:rsidR="006C7EED">
              <w:rPr>
                <w:rFonts w:cs="Times New Roman"/>
                <w:b/>
                <w:lang w:val="en-US"/>
              </w:rPr>
              <w:t xml:space="preserve"> </w:t>
            </w:r>
            <w:r w:rsidR="006B2B68">
              <w:rPr>
                <w:rFonts w:cs="Times New Roman"/>
                <w:b/>
                <w:lang w:val="en-US"/>
              </w:rPr>
              <w:t xml:space="preserve">AD, </w:t>
            </w:r>
            <w:r w:rsidR="006B2B68">
              <w:rPr>
                <w:rFonts w:cs="Times New Roman"/>
                <w:b/>
                <w:lang w:val="en-US"/>
              </w:rPr>
              <w:sym w:font="Symbol" w:char="F0D0"/>
            </w:r>
            <w:r w:rsidR="006B2B68">
              <w:rPr>
                <w:rFonts w:cs="Times New Roman"/>
                <w:b/>
                <w:lang w:val="en-US"/>
              </w:rPr>
              <w:t>A …</w:t>
            </w:r>
            <w:r w:rsidR="006B2B68">
              <w:rPr>
                <w:rFonts w:cs="Times New Roman"/>
                <w:b/>
                <w:lang w:val="en-US"/>
              </w:rPr>
              <w:sym w:font="Symbol" w:char="F0D0"/>
            </w:r>
            <w:r w:rsidR="006B2B68">
              <w:rPr>
                <w:rFonts w:cs="Times New Roman"/>
                <w:b/>
                <w:lang w:val="en-US"/>
              </w:rPr>
              <w:t xml:space="preserve">…, </w:t>
            </w:r>
            <w:r w:rsidR="006B2B68">
              <w:rPr>
                <w:rFonts w:cs="Times New Roman"/>
                <w:b/>
                <w:lang w:val="en-US"/>
              </w:rPr>
              <w:sym w:font="Symbol" w:char="F0D0"/>
            </w:r>
            <w:r w:rsidR="006B2B68">
              <w:rPr>
                <w:rFonts w:cs="Times New Roman"/>
                <w:b/>
                <w:lang w:val="en-US"/>
              </w:rPr>
              <w:t xml:space="preserve">B … </w:t>
            </w:r>
            <w:r w:rsidR="006B2B68">
              <w:rPr>
                <w:rFonts w:cs="Times New Roman"/>
                <w:b/>
                <w:lang w:val="en-US"/>
              </w:rPr>
              <w:sym w:font="Symbol" w:char="F0D0"/>
            </w:r>
            <w:r w:rsidR="006B2B68">
              <w:rPr>
                <w:rFonts w:cs="Times New Roman"/>
                <w:b/>
                <w:lang w:val="en-US"/>
              </w:rPr>
              <w:t>… .</w:t>
            </w:r>
            <w:r w:rsidRPr="006B2B68">
              <w:rPr>
                <w:rFonts w:cs="Times New Roman"/>
                <w:b/>
                <w:lang w:val="en-US"/>
              </w:rPr>
              <w:t xml:space="preserve">   </w:t>
            </w:r>
          </w:p>
        </w:tc>
      </w:tr>
      <w:tr w:rsidR="005D3D7C" w:rsidRPr="006B2B68" w:rsidTr="006C7EED">
        <w:trPr>
          <w:trHeight w:val="440"/>
        </w:trPr>
        <w:tc>
          <w:tcPr>
            <w:tcW w:w="3107" w:type="dxa"/>
            <w:gridSpan w:val="7"/>
            <w:vMerge/>
          </w:tcPr>
          <w:p w:rsidR="005D3D7C" w:rsidRPr="006B2B68" w:rsidRDefault="005D3D7C" w:rsidP="005D3D7C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4607" w:type="dxa"/>
            <w:gridSpan w:val="8"/>
          </w:tcPr>
          <w:p w:rsidR="005D3D7C" w:rsidRPr="006C7EED" w:rsidRDefault="006B2B68" w:rsidP="005D3D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AO … OC, BO … OD</w:t>
            </w:r>
            <w:r w:rsidR="006C7EED">
              <w:rPr>
                <w:rFonts w:cs="Times New Roman"/>
                <w:b/>
              </w:rPr>
              <w:t>.</w:t>
            </w:r>
          </w:p>
        </w:tc>
      </w:tr>
      <w:tr w:rsidR="005D3D7C" w:rsidRPr="006B2B68" w:rsidTr="006C7EED">
        <w:trPr>
          <w:trHeight w:val="440"/>
        </w:trPr>
        <w:tc>
          <w:tcPr>
            <w:tcW w:w="3107" w:type="dxa"/>
            <w:gridSpan w:val="7"/>
            <w:vMerge/>
          </w:tcPr>
          <w:p w:rsidR="005D3D7C" w:rsidRPr="006B2B68" w:rsidRDefault="005D3D7C" w:rsidP="005D3D7C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4607" w:type="dxa"/>
            <w:gridSpan w:val="8"/>
          </w:tcPr>
          <w:p w:rsidR="005D3D7C" w:rsidRPr="006B2B68" w:rsidRDefault="006B2B68" w:rsidP="005D3D7C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sym w:font="Symbol" w:char="F0D0"/>
            </w:r>
            <w:r>
              <w:rPr>
                <w:rFonts w:cs="Times New Roman"/>
                <w:b/>
                <w:lang w:val="en-US"/>
              </w:rPr>
              <w:t xml:space="preserve">A + </w:t>
            </w:r>
            <w:r>
              <w:rPr>
                <w:rFonts w:cs="Times New Roman"/>
                <w:b/>
                <w:lang w:val="en-US"/>
              </w:rPr>
              <w:sym w:font="Symbol" w:char="F0D0"/>
            </w:r>
            <w:r>
              <w:rPr>
                <w:rFonts w:cs="Times New Roman"/>
                <w:b/>
                <w:lang w:val="en-US"/>
              </w:rPr>
              <w:t>B = ………</w:t>
            </w:r>
          </w:p>
        </w:tc>
      </w:tr>
      <w:tr w:rsidR="006C7EED" w:rsidRPr="006C7EED" w:rsidTr="006C7EED">
        <w:trPr>
          <w:trHeight w:val="440"/>
        </w:trPr>
        <w:tc>
          <w:tcPr>
            <w:tcW w:w="3107" w:type="dxa"/>
            <w:gridSpan w:val="7"/>
            <w:vMerge w:val="restart"/>
          </w:tcPr>
          <w:p w:rsidR="006C7EED" w:rsidRDefault="006C7EED" w:rsidP="005D3D7C">
            <w:pPr>
              <w:rPr>
                <w:rFonts w:cs="Times New Roman"/>
              </w:rPr>
            </w:pPr>
            <w:r w:rsidRPr="006C7EED">
              <w:rPr>
                <w:rFonts w:cs="Times New Roman"/>
              </w:rPr>
              <w:t>Признаки параллелограмма:</w:t>
            </w:r>
          </w:p>
          <w:p w:rsidR="006C7EED" w:rsidRPr="006C7EED" w:rsidRDefault="006C7EED" w:rsidP="005D3D7C">
            <w:pPr>
              <w:rPr>
                <w:rFonts w:cs="Times New Roman"/>
              </w:rPr>
            </w:pPr>
            <w:r>
              <w:object w:dxaOrig="4515" w:dyaOrig="2055">
                <v:shape id="_x0000_i1026" type="#_x0000_t75" style="width:119.8pt;height:54.15pt" o:ole="">
                  <v:imagedata r:id="rId5" o:title=""/>
                </v:shape>
                <o:OLEObject Type="Embed" ProgID="PBrush" ShapeID="_x0000_i1026" DrawAspect="Content" ObjectID="_1576505964" r:id="rId7"/>
              </w:object>
            </w:r>
          </w:p>
        </w:tc>
        <w:tc>
          <w:tcPr>
            <w:tcW w:w="4607" w:type="dxa"/>
            <w:gridSpan w:val="8"/>
          </w:tcPr>
          <w:p w:rsidR="006C7EED" w:rsidRPr="006C7EED" w:rsidRDefault="006C7EED" w:rsidP="005D3D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АВС</w:t>
            </w:r>
            <w:proofErr w:type="gramStart"/>
            <w:r>
              <w:rPr>
                <w:rFonts w:cs="Times New Roman"/>
                <w:b/>
                <w:lang w:val="en-US"/>
              </w:rPr>
              <w:t>D</w:t>
            </w:r>
            <w:proofErr w:type="gramEnd"/>
            <w:r w:rsidRPr="006C7EED">
              <w:rPr>
                <w:rFonts w:cs="Times New Roman"/>
                <w:b/>
              </w:rPr>
              <w:t xml:space="preserve"> – </w:t>
            </w:r>
            <w:r>
              <w:rPr>
                <w:rFonts w:cs="Times New Roman"/>
                <w:b/>
              </w:rPr>
              <w:t>пар-мм, если АВ</w:t>
            </w:r>
            <w:r w:rsidRPr="006C7EED">
              <w:rPr>
                <w:rFonts w:cs="Times New Roman"/>
                <w:b/>
              </w:rPr>
              <w:t xml:space="preserve"> … </w:t>
            </w:r>
            <w:r>
              <w:rPr>
                <w:rFonts w:cs="Times New Roman"/>
                <w:b/>
                <w:lang w:val="en-US"/>
              </w:rPr>
              <w:t>CD</w:t>
            </w:r>
            <w:r w:rsidRPr="006C7EED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АВ</w:t>
            </w:r>
            <w:r w:rsidRPr="006C7EED">
              <w:rPr>
                <w:rFonts w:cs="Times New Roman"/>
                <w:b/>
              </w:rPr>
              <w:t xml:space="preserve"> … </w:t>
            </w:r>
            <w:r>
              <w:rPr>
                <w:rFonts w:cs="Times New Roman"/>
                <w:b/>
                <w:lang w:val="en-US"/>
              </w:rPr>
              <w:t>CD</w:t>
            </w:r>
            <w:r>
              <w:rPr>
                <w:rFonts w:cs="Times New Roman"/>
                <w:b/>
              </w:rPr>
              <w:t>.</w:t>
            </w:r>
          </w:p>
        </w:tc>
      </w:tr>
      <w:tr w:rsidR="006C7EED" w:rsidRPr="006C7EED" w:rsidTr="006C7EED">
        <w:trPr>
          <w:trHeight w:val="440"/>
        </w:trPr>
        <w:tc>
          <w:tcPr>
            <w:tcW w:w="3107" w:type="dxa"/>
            <w:gridSpan w:val="7"/>
            <w:vMerge/>
          </w:tcPr>
          <w:p w:rsidR="006C7EED" w:rsidRDefault="006C7EED" w:rsidP="005D3D7C">
            <w:pPr>
              <w:rPr>
                <w:rFonts w:cs="Times New Roman"/>
                <w:b/>
              </w:rPr>
            </w:pPr>
          </w:p>
        </w:tc>
        <w:tc>
          <w:tcPr>
            <w:tcW w:w="4607" w:type="dxa"/>
            <w:gridSpan w:val="8"/>
          </w:tcPr>
          <w:p w:rsidR="006C7EED" w:rsidRPr="006C7EED" w:rsidRDefault="006C7EED" w:rsidP="005D3D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АВС</w:t>
            </w:r>
            <w:proofErr w:type="gramStart"/>
            <w:r>
              <w:rPr>
                <w:rFonts w:cs="Times New Roman"/>
                <w:b/>
                <w:lang w:val="en-US"/>
              </w:rPr>
              <w:t>D</w:t>
            </w:r>
            <w:proofErr w:type="gramEnd"/>
            <w:r w:rsidRPr="006C7EED">
              <w:rPr>
                <w:rFonts w:cs="Times New Roman"/>
                <w:b/>
              </w:rPr>
              <w:t xml:space="preserve"> – </w:t>
            </w:r>
            <w:r>
              <w:rPr>
                <w:rFonts w:cs="Times New Roman"/>
                <w:b/>
              </w:rPr>
              <w:t>пар-мм, если АВ</w:t>
            </w:r>
            <w:r w:rsidRPr="006C7EED">
              <w:rPr>
                <w:rFonts w:cs="Times New Roman"/>
                <w:b/>
              </w:rPr>
              <w:t xml:space="preserve"> … </w:t>
            </w:r>
            <w:r>
              <w:rPr>
                <w:rFonts w:cs="Times New Roman"/>
                <w:b/>
                <w:lang w:val="en-US"/>
              </w:rPr>
              <w:t>CD</w:t>
            </w:r>
            <w:r w:rsidRPr="006C7EED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BC … AD</w:t>
            </w:r>
            <w:r>
              <w:rPr>
                <w:rFonts w:cs="Times New Roman"/>
                <w:b/>
              </w:rPr>
              <w:t>.</w:t>
            </w:r>
          </w:p>
        </w:tc>
      </w:tr>
      <w:tr w:rsidR="006C7EED" w:rsidRPr="006C7EED" w:rsidTr="006C7EED">
        <w:trPr>
          <w:trHeight w:val="440"/>
        </w:trPr>
        <w:tc>
          <w:tcPr>
            <w:tcW w:w="3107" w:type="dxa"/>
            <w:gridSpan w:val="7"/>
            <w:vMerge/>
          </w:tcPr>
          <w:p w:rsidR="006C7EED" w:rsidRDefault="006C7EED" w:rsidP="005D3D7C">
            <w:pPr>
              <w:rPr>
                <w:rFonts w:cs="Times New Roman"/>
                <w:b/>
              </w:rPr>
            </w:pPr>
          </w:p>
        </w:tc>
        <w:tc>
          <w:tcPr>
            <w:tcW w:w="4607" w:type="dxa"/>
            <w:gridSpan w:val="8"/>
          </w:tcPr>
          <w:p w:rsidR="006C7EED" w:rsidRPr="006C7EED" w:rsidRDefault="006C7EED" w:rsidP="005D3D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АВС</w:t>
            </w:r>
            <w:proofErr w:type="gramStart"/>
            <w:r>
              <w:rPr>
                <w:rFonts w:cs="Times New Roman"/>
                <w:b/>
                <w:lang w:val="en-US"/>
              </w:rPr>
              <w:t>D</w:t>
            </w:r>
            <w:proofErr w:type="gramEnd"/>
            <w:r w:rsidRPr="006C7EED">
              <w:rPr>
                <w:rFonts w:cs="Times New Roman"/>
                <w:b/>
              </w:rPr>
              <w:t xml:space="preserve"> – </w:t>
            </w:r>
            <w:r>
              <w:rPr>
                <w:rFonts w:cs="Times New Roman"/>
                <w:b/>
              </w:rPr>
              <w:t xml:space="preserve">пар-мм, если </w:t>
            </w:r>
            <w:r>
              <w:rPr>
                <w:rFonts w:cs="Times New Roman"/>
                <w:b/>
                <w:lang w:val="en-US"/>
              </w:rPr>
              <w:t>AO</w:t>
            </w:r>
            <w:r w:rsidRPr="006C7EED">
              <w:rPr>
                <w:rFonts w:cs="Times New Roman"/>
                <w:b/>
              </w:rPr>
              <w:t xml:space="preserve"> … </w:t>
            </w:r>
            <w:r>
              <w:rPr>
                <w:rFonts w:cs="Times New Roman"/>
                <w:b/>
                <w:lang w:val="en-US"/>
              </w:rPr>
              <w:t>OC, BO … OD</w:t>
            </w:r>
            <w:r>
              <w:rPr>
                <w:rFonts w:cs="Times New Roman"/>
                <w:b/>
              </w:rPr>
              <w:t>.</w:t>
            </w:r>
          </w:p>
        </w:tc>
      </w:tr>
      <w:tr w:rsidR="006C7EED" w:rsidRPr="006C7EED" w:rsidTr="006C7EED">
        <w:trPr>
          <w:trHeight w:val="440"/>
        </w:trPr>
        <w:tc>
          <w:tcPr>
            <w:tcW w:w="2571" w:type="dxa"/>
            <w:gridSpan w:val="5"/>
          </w:tcPr>
          <w:p w:rsidR="006C7EED" w:rsidRDefault="00AB6B36" w:rsidP="005D3D7C">
            <w:r>
              <w:object w:dxaOrig="3630" w:dyaOrig="1890">
                <v:shape id="_x0000_i1027" type="#_x0000_t75" style="width:91pt;height:47.8pt" o:ole="">
                  <v:imagedata r:id="rId8" o:title=""/>
                </v:shape>
                <o:OLEObject Type="Embed" ProgID="PBrush" ShapeID="_x0000_i1027" DrawAspect="Content" ObjectID="_1576505965" r:id="rId9"/>
              </w:object>
            </w:r>
          </w:p>
          <w:p w:rsidR="00DA7629" w:rsidRDefault="00DA7629" w:rsidP="005D3D7C">
            <w:r>
              <w:t>Свойство прямо-</w:t>
            </w:r>
            <w:proofErr w:type="spellStart"/>
            <w:r>
              <w:t>уг</w:t>
            </w:r>
            <w:proofErr w:type="spellEnd"/>
            <w:r>
              <w:t>-ка:</w:t>
            </w:r>
          </w:p>
          <w:p w:rsidR="00DA7629" w:rsidRDefault="00DA7629" w:rsidP="005D3D7C">
            <w:pPr>
              <w:rPr>
                <w:rFonts w:cs="Times New Roman"/>
                <w:b/>
              </w:rPr>
            </w:pPr>
            <w:r>
              <w:t>_____________________</w:t>
            </w:r>
          </w:p>
        </w:tc>
        <w:tc>
          <w:tcPr>
            <w:tcW w:w="2571" w:type="dxa"/>
            <w:gridSpan w:val="6"/>
          </w:tcPr>
          <w:p w:rsidR="006C7EED" w:rsidRDefault="00AB6B36" w:rsidP="005D3D7C">
            <w:r>
              <w:object w:dxaOrig="3225" w:dyaOrig="2190">
                <v:shape id="_x0000_i1028" type="#_x0000_t75" style="width:77.2pt;height:51.85pt" o:ole="">
                  <v:imagedata r:id="rId10" o:title=""/>
                </v:shape>
                <o:OLEObject Type="Embed" ProgID="PBrush" ShapeID="_x0000_i1028" DrawAspect="Content" ObjectID="_1576505966" r:id="rId11"/>
              </w:object>
            </w:r>
          </w:p>
          <w:p w:rsidR="00DA7629" w:rsidRDefault="00DA7629" w:rsidP="005D3D7C">
            <w:r>
              <w:t>Свойства ромба:</w:t>
            </w:r>
          </w:p>
          <w:p w:rsidR="00DA7629" w:rsidRDefault="00DA7629" w:rsidP="005D3D7C">
            <w:pPr>
              <w:rPr>
                <w:rFonts w:cs="Times New Roman"/>
                <w:b/>
              </w:rPr>
            </w:pPr>
            <w:r>
              <w:t>__________ и _________</w:t>
            </w:r>
          </w:p>
        </w:tc>
        <w:tc>
          <w:tcPr>
            <w:tcW w:w="2572" w:type="dxa"/>
            <w:gridSpan w:val="4"/>
          </w:tcPr>
          <w:p w:rsidR="006C7EED" w:rsidRDefault="00AB6B36" w:rsidP="005D3D7C">
            <w:r>
              <w:object w:dxaOrig="2295" w:dyaOrig="1965">
                <v:shape id="_x0000_i1029" type="#_x0000_t75" style="width:46.65pt;height:40.3pt" o:ole="">
                  <v:imagedata r:id="rId12" o:title=""/>
                </v:shape>
                <o:OLEObject Type="Embed" ProgID="PBrush" ShapeID="_x0000_i1029" DrawAspect="Content" ObjectID="_1576505967" r:id="rId13"/>
              </w:object>
            </w:r>
          </w:p>
          <w:p w:rsidR="00DA7629" w:rsidRDefault="00DA7629" w:rsidP="005D3D7C">
            <w:r>
              <w:t>Свойства квадрата:</w:t>
            </w:r>
          </w:p>
          <w:p w:rsidR="00DA7629" w:rsidRDefault="00DA7629" w:rsidP="005D3D7C">
            <w:pPr>
              <w:rPr>
                <w:rFonts w:cs="Times New Roman"/>
                <w:b/>
              </w:rPr>
            </w:pPr>
            <w:r>
              <w:t>__________,  _________ и ___________</w:t>
            </w:r>
          </w:p>
        </w:tc>
      </w:tr>
      <w:tr w:rsidR="00DE4E47" w:rsidRPr="006C7EED" w:rsidTr="009F6266">
        <w:trPr>
          <w:trHeight w:val="440"/>
        </w:trPr>
        <w:tc>
          <w:tcPr>
            <w:tcW w:w="2571" w:type="dxa"/>
            <w:gridSpan w:val="5"/>
          </w:tcPr>
          <w:p w:rsidR="00DE4E47" w:rsidRDefault="00DE4E47" w:rsidP="009F626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Если в </w:t>
            </w:r>
            <w:proofErr w:type="spellStart"/>
            <w:r>
              <w:rPr>
                <w:rFonts w:cs="Times New Roman"/>
                <w:b/>
              </w:rPr>
              <w:t>параллел</w:t>
            </w:r>
            <w:proofErr w:type="gramStart"/>
            <w:r>
              <w:rPr>
                <w:rFonts w:cs="Times New Roman"/>
                <w:b/>
              </w:rPr>
              <w:t>о</w:t>
            </w:r>
            <w:proofErr w:type="spellEnd"/>
            <w:r>
              <w:rPr>
                <w:rFonts w:cs="Times New Roman"/>
                <w:b/>
              </w:rPr>
              <w:t>-</w:t>
            </w:r>
            <w:proofErr w:type="gramEnd"/>
            <w:r>
              <w:rPr>
                <w:rFonts w:cs="Times New Roman"/>
                <w:b/>
              </w:rPr>
              <w:t xml:space="preserve"> грамме диагонали равны, то этот </w:t>
            </w:r>
            <w:proofErr w:type="spellStart"/>
            <w:r>
              <w:rPr>
                <w:rFonts w:cs="Times New Roman"/>
                <w:b/>
              </w:rPr>
              <w:t>парал-лелограмм</w:t>
            </w:r>
            <w:proofErr w:type="spellEnd"/>
            <w:r>
              <w:rPr>
                <w:rFonts w:cs="Times New Roman"/>
                <w:b/>
              </w:rPr>
              <w:t xml:space="preserve"> - ____________________</w:t>
            </w:r>
          </w:p>
        </w:tc>
        <w:tc>
          <w:tcPr>
            <w:tcW w:w="2571" w:type="dxa"/>
            <w:gridSpan w:val="6"/>
          </w:tcPr>
          <w:p w:rsidR="00DE4E47" w:rsidRDefault="00DE4E47" w:rsidP="009F626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Если в </w:t>
            </w:r>
            <w:proofErr w:type="spellStart"/>
            <w:proofErr w:type="gramStart"/>
            <w:r>
              <w:rPr>
                <w:rFonts w:cs="Times New Roman"/>
                <w:b/>
              </w:rPr>
              <w:t>параллело</w:t>
            </w:r>
            <w:proofErr w:type="spellEnd"/>
            <w:r>
              <w:rPr>
                <w:rFonts w:cs="Times New Roman"/>
                <w:b/>
              </w:rPr>
              <w:t>-грамме</w:t>
            </w:r>
            <w:proofErr w:type="gramEnd"/>
            <w:r>
              <w:rPr>
                <w:rFonts w:cs="Times New Roman"/>
                <w:b/>
              </w:rPr>
              <w:t xml:space="preserve"> диагонали перпендикулярны, то этот параллелограмм - _____________________</w:t>
            </w:r>
          </w:p>
        </w:tc>
        <w:tc>
          <w:tcPr>
            <w:tcW w:w="2572" w:type="dxa"/>
            <w:gridSpan w:val="4"/>
          </w:tcPr>
          <w:p w:rsidR="00DE4E47" w:rsidRDefault="00DA7629" w:rsidP="009F626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________________________________________________________________________________________________________</w:t>
            </w:r>
          </w:p>
        </w:tc>
      </w:tr>
      <w:tr w:rsidR="00C365A2" w:rsidRPr="006C7EED" w:rsidTr="00C365A2">
        <w:trPr>
          <w:trHeight w:val="339"/>
        </w:trPr>
        <w:tc>
          <w:tcPr>
            <w:tcW w:w="1384" w:type="dxa"/>
            <w:vMerge w:val="restart"/>
            <w:vAlign w:val="center"/>
          </w:tcPr>
          <w:p w:rsidR="00C365A2" w:rsidRDefault="00C365A2" w:rsidP="00C365A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Свойства площади</w:t>
            </w:r>
          </w:p>
        </w:tc>
        <w:tc>
          <w:tcPr>
            <w:tcW w:w="6330" w:type="dxa"/>
            <w:gridSpan w:val="14"/>
          </w:tcPr>
          <w:p w:rsidR="00C365A2" w:rsidRDefault="00C365A2" w:rsidP="009F6266">
            <w:pPr>
              <w:rPr>
                <w:rFonts w:cs="Times New Roman"/>
                <w:b/>
              </w:rPr>
            </w:pPr>
          </w:p>
        </w:tc>
      </w:tr>
      <w:tr w:rsidR="00C365A2" w:rsidRPr="006C7EED" w:rsidTr="00C365A2">
        <w:trPr>
          <w:trHeight w:val="339"/>
        </w:trPr>
        <w:tc>
          <w:tcPr>
            <w:tcW w:w="1384" w:type="dxa"/>
            <w:vMerge/>
          </w:tcPr>
          <w:p w:rsidR="00C365A2" w:rsidRDefault="00C365A2" w:rsidP="009F6266">
            <w:pPr>
              <w:rPr>
                <w:rFonts w:cs="Times New Roman"/>
                <w:b/>
              </w:rPr>
            </w:pPr>
          </w:p>
        </w:tc>
        <w:tc>
          <w:tcPr>
            <w:tcW w:w="6330" w:type="dxa"/>
            <w:gridSpan w:val="14"/>
          </w:tcPr>
          <w:p w:rsidR="00C365A2" w:rsidRDefault="00C365A2" w:rsidP="009F6266">
            <w:pPr>
              <w:rPr>
                <w:rFonts w:cs="Times New Roman"/>
                <w:b/>
              </w:rPr>
            </w:pPr>
          </w:p>
        </w:tc>
      </w:tr>
      <w:tr w:rsidR="00C365A2" w:rsidRPr="006C7EED" w:rsidTr="00C365A2">
        <w:trPr>
          <w:trHeight w:val="339"/>
        </w:trPr>
        <w:tc>
          <w:tcPr>
            <w:tcW w:w="1384" w:type="dxa"/>
            <w:vMerge/>
          </w:tcPr>
          <w:p w:rsidR="00C365A2" w:rsidRDefault="00C365A2" w:rsidP="009F6266">
            <w:pPr>
              <w:rPr>
                <w:rFonts w:cs="Times New Roman"/>
                <w:b/>
              </w:rPr>
            </w:pPr>
          </w:p>
        </w:tc>
        <w:tc>
          <w:tcPr>
            <w:tcW w:w="6330" w:type="dxa"/>
            <w:gridSpan w:val="14"/>
          </w:tcPr>
          <w:p w:rsidR="00C365A2" w:rsidRPr="00C365A2" w:rsidRDefault="00C365A2" w:rsidP="009F626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Площадь квадрата со стороной </w:t>
            </w:r>
            <w:r>
              <w:rPr>
                <w:rFonts w:cs="Times New Roman"/>
                <w:b/>
                <w:i/>
              </w:rPr>
              <w:t>а</w:t>
            </w:r>
            <w:r>
              <w:rPr>
                <w:rFonts w:cs="Times New Roman"/>
              </w:rPr>
              <w:t xml:space="preserve">: </w:t>
            </w:r>
            <w:r>
              <w:rPr>
                <w:rFonts w:cs="Times New Roman"/>
                <w:lang w:val="en-US"/>
              </w:rPr>
              <w:t>S</w:t>
            </w:r>
            <w:r w:rsidRPr="00C365A2">
              <w:rPr>
                <w:rFonts w:cs="Times New Roman"/>
              </w:rPr>
              <w:t xml:space="preserve"> = </w:t>
            </w:r>
          </w:p>
        </w:tc>
      </w:tr>
      <w:tr w:rsidR="00C365A2" w:rsidRPr="006C7EED" w:rsidTr="00C365A2">
        <w:trPr>
          <w:trHeight w:val="440"/>
        </w:trPr>
        <w:tc>
          <w:tcPr>
            <w:tcW w:w="1928" w:type="dxa"/>
            <w:gridSpan w:val="3"/>
          </w:tcPr>
          <w:p w:rsidR="00C365A2" w:rsidRDefault="00C365A2" w:rsidP="009F626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Площадь прямоугольника</w:t>
            </w:r>
          </w:p>
        </w:tc>
        <w:tc>
          <w:tcPr>
            <w:tcW w:w="1929" w:type="dxa"/>
            <w:gridSpan w:val="6"/>
          </w:tcPr>
          <w:p w:rsidR="00C365A2" w:rsidRDefault="00C365A2" w:rsidP="009F626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Площадь </w:t>
            </w:r>
            <w:proofErr w:type="spellStart"/>
            <w:r>
              <w:rPr>
                <w:rFonts w:cs="Times New Roman"/>
                <w:b/>
              </w:rPr>
              <w:t>паралл-мма</w:t>
            </w:r>
            <w:proofErr w:type="spellEnd"/>
          </w:p>
        </w:tc>
        <w:tc>
          <w:tcPr>
            <w:tcW w:w="1928" w:type="dxa"/>
            <w:gridSpan w:val="5"/>
          </w:tcPr>
          <w:p w:rsidR="00C365A2" w:rsidRDefault="00C365A2" w:rsidP="009F626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Площадь треугольника</w:t>
            </w:r>
          </w:p>
        </w:tc>
        <w:tc>
          <w:tcPr>
            <w:tcW w:w="1929" w:type="dxa"/>
          </w:tcPr>
          <w:p w:rsidR="00C365A2" w:rsidRPr="00060B04" w:rsidRDefault="00C365A2" w:rsidP="00060B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Площадь </w:t>
            </w:r>
            <w:r w:rsidR="00060B04">
              <w:rPr>
                <w:rFonts w:cs="Times New Roman"/>
                <w:b/>
              </w:rPr>
              <w:t>трапеции</w:t>
            </w:r>
          </w:p>
        </w:tc>
      </w:tr>
      <w:tr w:rsidR="00C365A2" w:rsidRPr="006C7EED" w:rsidTr="00060B04">
        <w:trPr>
          <w:trHeight w:val="1401"/>
        </w:trPr>
        <w:tc>
          <w:tcPr>
            <w:tcW w:w="1928" w:type="dxa"/>
            <w:gridSpan w:val="3"/>
          </w:tcPr>
          <w:p w:rsidR="00C365A2" w:rsidRDefault="00060B04" w:rsidP="009F6266">
            <w:pPr>
              <w:rPr>
                <w:rFonts w:cs="Times New Roman"/>
                <w:b/>
              </w:rPr>
            </w:pPr>
            <w:r>
              <w:object w:dxaOrig="2325" w:dyaOrig="1455">
                <v:shape id="_x0000_i1030" type="#_x0000_t75" style="width:85.25pt;height:53.55pt" o:ole="">
                  <v:imagedata r:id="rId14" o:title=""/>
                </v:shape>
                <o:OLEObject Type="Embed" ProgID="PBrush" ShapeID="_x0000_i1030" DrawAspect="Content" ObjectID="_1576505968" r:id="rId15"/>
              </w:object>
            </w:r>
          </w:p>
        </w:tc>
        <w:tc>
          <w:tcPr>
            <w:tcW w:w="1929" w:type="dxa"/>
            <w:gridSpan w:val="6"/>
          </w:tcPr>
          <w:p w:rsidR="00C365A2" w:rsidRDefault="00060B04" w:rsidP="009F6266">
            <w:pPr>
              <w:rPr>
                <w:rFonts w:cs="Times New Roman"/>
                <w:b/>
              </w:rPr>
            </w:pPr>
            <w:r>
              <w:object w:dxaOrig="2265" w:dyaOrig="1215">
                <v:shape id="_x0000_i1031" type="#_x0000_t75" style="width:85.25pt;height:46.1pt" o:ole="">
                  <v:imagedata r:id="rId16" o:title=""/>
                </v:shape>
                <o:OLEObject Type="Embed" ProgID="PBrush" ShapeID="_x0000_i1031" DrawAspect="Content" ObjectID="_1576505969" r:id="rId17"/>
              </w:object>
            </w:r>
          </w:p>
        </w:tc>
        <w:tc>
          <w:tcPr>
            <w:tcW w:w="1928" w:type="dxa"/>
            <w:gridSpan w:val="5"/>
          </w:tcPr>
          <w:p w:rsidR="00C365A2" w:rsidRDefault="00060B04" w:rsidP="009F6266">
            <w:pPr>
              <w:rPr>
                <w:rFonts w:cs="Times New Roman"/>
                <w:b/>
              </w:rPr>
            </w:pPr>
            <w:r>
              <w:object w:dxaOrig="1485" w:dyaOrig="1485">
                <v:shape id="_x0000_i1032" type="#_x0000_t75" style="width:48.4pt;height:48.4pt" o:ole="">
                  <v:imagedata r:id="rId18" o:title=""/>
                </v:shape>
                <o:OLEObject Type="Embed" ProgID="PBrush" ShapeID="_x0000_i1032" DrawAspect="Content" ObjectID="_1576505970" r:id="rId19"/>
              </w:object>
            </w:r>
          </w:p>
        </w:tc>
        <w:tc>
          <w:tcPr>
            <w:tcW w:w="1929" w:type="dxa"/>
          </w:tcPr>
          <w:p w:rsidR="00C365A2" w:rsidRDefault="00060B04" w:rsidP="009F6266">
            <w:pPr>
              <w:rPr>
                <w:rFonts w:cs="Times New Roman"/>
                <w:b/>
              </w:rPr>
            </w:pPr>
            <w:r>
              <w:object w:dxaOrig="2040" w:dyaOrig="1530">
                <v:shape id="_x0000_i1033" type="#_x0000_t75" style="width:63.35pt;height:47.8pt" o:ole="">
                  <v:imagedata r:id="rId20" o:title=""/>
                </v:shape>
                <o:OLEObject Type="Embed" ProgID="PBrush" ShapeID="_x0000_i1033" DrawAspect="Content" ObjectID="_1576505971" r:id="rId21"/>
              </w:object>
            </w:r>
          </w:p>
        </w:tc>
      </w:tr>
      <w:tr w:rsidR="007D5749" w:rsidRPr="006C7EED" w:rsidTr="00AB6B36">
        <w:trPr>
          <w:trHeight w:val="514"/>
        </w:trPr>
        <w:tc>
          <w:tcPr>
            <w:tcW w:w="2660" w:type="dxa"/>
            <w:gridSpan w:val="6"/>
            <w:vMerge w:val="restart"/>
          </w:tcPr>
          <w:p w:rsidR="007D5749" w:rsidRPr="007D5749" w:rsidRDefault="00F70891" w:rsidP="009F6266">
            <w:pPr>
              <w:rPr>
                <w:b/>
              </w:rPr>
            </w:pPr>
            <w:r>
              <w:rPr>
                <w:noProof/>
              </w:rPr>
              <w:lastRenderedPageBreak/>
              <w:pict>
                <v:shape id="_x0000_s1026" type="#_x0000_t75" style="position:absolute;left:0;text-align:left;margin-left:79.85pt;margin-top:0;width:37.65pt;height:51.9pt;z-index:251659264;mso-position-horizontal-relative:text;mso-position-vertical-relative:text;mso-width-relative:page;mso-height-relative:page" wrapcoords="-432 0 -432 21287 21600 21287 21600 0 -432 0">
                  <v:imagedata r:id="rId22" o:title=""/>
                  <w10:wrap type="tight"/>
                </v:shape>
                <o:OLEObject Type="Embed" ProgID="PBrush" ShapeID="_x0000_s1026" DrawAspect="Content" ObjectID="_1576505980" r:id="rId23"/>
              </w:pict>
            </w:r>
            <w:r w:rsidR="007D5749">
              <w:rPr>
                <w:b/>
              </w:rPr>
              <w:t>Теорема Пифагора</w:t>
            </w:r>
          </w:p>
          <w:p w:rsidR="007D5749" w:rsidRPr="007D5749" w:rsidRDefault="007D5749" w:rsidP="009F6266">
            <w:pPr>
              <w:rPr>
                <w:b/>
              </w:rPr>
            </w:pPr>
          </w:p>
        </w:tc>
        <w:tc>
          <w:tcPr>
            <w:tcW w:w="5054" w:type="dxa"/>
            <w:gridSpan w:val="9"/>
          </w:tcPr>
          <w:p w:rsidR="007D5749" w:rsidRDefault="007D5749" w:rsidP="009F6266">
            <w:r>
              <w:t>Прямая:</w:t>
            </w:r>
          </w:p>
        </w:tc>
      </w:tr>
      <w:tr w:rsidR="007D5749" w:rsidRPr="006C7EED" w:rsidTr="00AB6B36">
        <w:trPr>
          <w:trHeight w:val="514"/>
        </w:trPr>
        <w:tc>
          <w:tcPr>
            <w:tcW w:w="2660" w:type="dxa"/>
            <w:gridSpan w:val="6"/>
            <w:vMerge/>
          </w:tcPr>
          <w:p w:rsidR="007D5749" w:rsidRDefault="007D5749" w:rsidP="009F6266"/>
        </w:tc>
        <w:tc>
          <w:tcPr>
            <w:tcW w:w="5054" w:type="dxa"/>
            <w:gridSpan w:val="9"/>
          </w:tcPr>
          <w:p w:rsidR="007D5749" w:rsidRDefault="007D5749" w:rsidP="009F6266">
            <w:r>
              <w:t>Обратная:</w:t>
            </w:r>
          </w:p>
        </w:tc>
      </w:tr>
      <w:tr w:rsidR="008D79D6" w:rsidRPr="006C7EED" w:rsidTr="00E34945">
        <w:trPr>
          <w:trHeight w:val="242"/>
        </w:trPr>
        <w:tc>
          <w:tcPr>
            <w:tcW w:w="7714" w:type="dxa"/>
            <w:gridSpan w:val="15"/>
          </w:tcPr>
          <w:p w:rsidR="008D79D6" w:rsidRPr="008D79D6" w:rsidRDefault="008D79D6" w:rsidP="009F6266">
            <w:r>
              <w:rPr>
                <w:b/>
              </w:rPr>
              <w:t xml:space="preserve">ПОДОБНЫЕ ТРЕУГОЛЬНИКИ - </w:t>
            </w:r>
            <w:r>
              <w:t>__________________________________ ________________________________________________________________</w:t>
            </w:r>
          </w:p>
        </w:tc>
      </w:tr>
      <w:tr w:rsidR="008D79D6" w:rsidRPr="006C7EED" w:rsidTr="008D79D6">
        <w:trPr>
          <w:trHeight w:val="306"/>
        </w:trPr>
        <w:tc>
          <w:tcPr>
            <w:tcW w:w="7714" w:type="dxa"/>
            <w:gridSpan w:val="15"/>
          </w:tcPr>
          <w:p w:rsidR="008D79D6" w:rsidRDefault="008D79D6" w:rsidP="009F6266">
            <w:pPr>
              <w:rPr>
                <w:b/>
              </w:rPr>
            </w:pPr>
            <w:r>
              <w:rPr>
                <w:b/>
              </w:rPr>
              <w:t>Отношение площадей подобных треугольников:</w:t>
            </w:r>
          </w:p>
        </w:tc>
      </w:tr>
      <w:tr w:rsidR="008D79D6" w:rsidRPr="006C7EED" w:rsidTr="00AB6B36">
        <w:trPr>
          <w:trHeight w:val="306"/>
        </w:trPr>
        <w:tc>
          <w:tcPr>
            <w:tcW w:w="2518" w:type="dxa"/>
            <w:gridSpan w:val="4"/>
          </w:tcPr>
          <w:p w:rsidR="008D79D6" w:rsidRDefault="00AB6B36" w:rsidP="009F6266">
            <w:pPr>
              <w:rPr>
                <w:b/>
              </w:rPr>
            </w:pPr>
            <w:r>
              <w:object w:dxaOrig="5160" w:dyaOrig="1575">
                <v:shape id="_x0000_i1034" type="#_x0000_t75" style="width:110.6pt;height:33.4pt" o:ole="">
                  <v:imagedata r:id="rId24" o:title=""/>
                </v:shape>
                <o:OLEObject Type="Embed" ProgID="PBrush" ShapeID="_x0000_i1034" DrawAspect="Content" ObjectID="_1576505972" r:id="rId25"/>
              </w:object>
            </w:r>
          </w:p>
        </w:tc>
        <w:tc>
          <w:tcPr>
            <w:tcW w:w="5196" w:type="dxa"/>
            <w:gridSpan w:val="11"/>
          </w:tcPr>
          <w:p w:rsidR="008D79D6" w:rsidRDefault="008D79D6" w:rsidP="009F6266">
            <w:pPr>
              <w:rPr>
                <w:b/>
              </w:rPr>
            </w:pPr>
          </w:p>
        </w:tc>
      </w:tr>
      <w:tr w:rsidR="008D79D6" w:rsidRPr="006C7EED" w:rsidTr="00AB6B36">
        <w:trPr>
          <w:trHeight w:val="306"/>
        </w:trPr>
        <w:tc>
          <w:tcPr>
            <w:tcW w:w="2518" w:type="dxa"/>
            <w:gridSpan w:val="4"/>
          </w:tcPr>
          <w:p w:rsidR="008D79D6" w:rsidRDefault="00AB6B36" w:rsidP="009F6266">
            <w:pPr>
              <w:rPr>
                <w:b/>
              </w:rPr>
            </w:pPr>
            <w:r>
              <w:object w:dxaOrig="5160" w:dyaOrig="1575">
                <v:shape id="_x0000_i1035" type="#_x0000_t75" style="width:110.6pt;height:33.4pt" o:ole="">
                  <v:imagedata r:id="rId24" o:title=""/>
                </v:shape>
                <o:OLEObject Type="Embed" ProgID="PBrush" ShapeID="_x0000_i1035" DrawAspect="Content" ObjectID="_1576505973" r:id="rId26"/>
              </w:object>
            </w:r>
          </w:p>
        </w:tc>
        <w:tc>
          <w:tcPr>
            <w:tcW w:w="5196" w:type="dxa"/>
            <w:gridSpan w:val="11"/>
          </w:tcPr>
          <w:p w:rsidR="008D79D6" w:rsidRDefault="008D79D6" w:rsidP="009F6266">
            <w:pPr>
              <w:rPr>
                <w:b/>
              </w:rPr>
            </w:pPr>
          </w:p>
        </w:tc>
      </w:tr>
      <w:tr w:rsidR="008D79D6" w:rsidRPr="006C7EED" w:rsidTr="00AB6B36">
        <w:trPr>
          <w:trHeight w:val="306"/>
        </w:trPr>
        <w:tc>
          <w:tcPr>
            <w:tcW w:w="2518" w:type="dxa"/>
            <w:gridSpan w:val="4"/>
          </w:tcPr>
          <w:p w:rsidR="008D79D6" w:rsidRDefault="00AB6B36" w:rsidP="009F6266">
            <w:pPr>
              <w:rPr>
                <w:b/>
              </w:rPr>
            </w:pPr>
            <w:r>
              <w:object w:dxaOrig="5160" w:dyaOrig="1575">
                <v:shape id="_x0000_i1036" type="#_x0000_t75" style="width:110.6pt;height:33.4pt" o:ole="">
                  <v:imagedata r:id="rId24" o:title=""/>
                </v:shape>
                <o:OLEObject Type="Embed" ProgID="PBrush" ShapeID="_x0000_i1036" DrawAspect="Content" ObjectID="_1576505974" r:id="rId27"/>
              </w:object>
            </w:r>
          </w:p>
        </w:tc>
        <w:tc>
          <w:tcPr>
            <w:tcW w:w="5196" w:type="dxa"/>
            <w:gridSpan w:val="11"/>
          </w:tcPr>
          <w:p w:rsidR="008D79D6" w:rsidRDefault="008D79D6" w:rsidP="009F6266">
            <w:pPr>
              <w:rPr>
                <w:b/>
              </w:rPr>
            </w:pPr>
          </w:p>
        </w:tc>
      </w:tr>
      <w:tr w:rsidR="0003720D" w:rsidRPr="006C7EED" w:rsidTr="0003720D">
        <w:trPr>
          <w:trHeight w:val="306"/>
        </w:trPr>
        <w:tc>
          <w:tcPr>
            <w:tcW w:w="5211" w:type="dxa"/>
            <w:gridSpan w:val="12"/>
          </w:tcPr>
          <w:p w:rsidR="0003720D" w:rsidRDefault="0003720D" w:rsidP="009F6266">
            <w:pPr>
              <w:rPr>
                <w:b/>
              </w:rPr>
            </w:pPr>
            <w:r>
              <w:rPr>
                <w:b/>
              </w:rPr>
              <w:t>Пропорциональные отрезки в прямоугольном треугольнике.</w:t>
            </w:r>
          </w:p>
          <w:p w:rsidR="0003720D" w:rsidRPr="0003720D" w:rsidRDefault="0003720D" w:rsidP="009F6266">
            <w:pPr>
              <w:rPr>
                <w:b/>
              </w:rPr>
            </w:pPr>
            <w:r>
              <w:sym w:font="Symbol" w:char="F044"/>
            </w:r>
            <w:r>
              <w:t xml:space="preserve">АВС – </w:t>
            </w:r>
            <w:proofErr w:type="gramStart"/>
            <w:r>
              <w:t>прямоугольный</w:t>
            </w:r>
            <w:proofErr w:type="gramEnd"/>
            <w:r>
              <w:t xml:space="preserve">, </w:t>
            </w:r>
            <w:r>
              <w:sym w:font="Symbol" w:char="F0D0"/>
            </w:r>
            <w:r>
              <w:t xml:space="preserve">А – прямой, АН – высота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 xml:space="preserve">АВС </w:t>
            </w:r>
            <m:oMath>
              <m:r>
                <w:rPr>
                  <w:rFonts w:ascii="Cambria Math" w:hAnsi="Cambria Math"/>
                </w:rPr>
                <m:t>~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 xml:space="preserve">АВН, </w:t>
            </w:r>
            <w:r>
              <w:sym w:font="Symbol" w:char="F044"/>
            </w:r>
            <w:r>
              <w:t xml:space="preserve">АВС </w:t>
            </w:r>
            <m:oMath>
              <m:r>
                <w:rPr>
                  <w:rFonts w:ascii="Cambria Math" w:hAnsi="Cambria Math"/>
                </w:rPr>
                <m:t>~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 xml:space="preserve">АСН, </w:t>
            </w:r>
            <w:r>
              <w:sym w:font="Symbol" w:char="F044"/>
            </w:r>
            <w:r>
              <w:t xml:space="preserve">АСН </w:t>
            </w:r>
            <m:oMath>
              <m:r>
                <w:rPr>
                  <w:rFonts w:ascii="Cambria Math" w:hAnsi="Cambria Math"/>
                </w:rPr>
                <m:t>~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>АВН.</w:t>
            </w:r>
          </w:p>
        </w:tc>
        <w:tc>
          <w:tcPr>
            <w:tcW w:w="2503" w:type="dxa"/>
            <w:gridSpan w:val="3"/>
          </w:tcPr>
          <w:p w:rsidR="0003720D" w:rsidRDefault="0003720D" w:rsidP="009F6266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40011E" wp14:editId="4277AA59">
                  <wp:extent cx="1254642" cy="645722"/>
                  <wp:effectExtent l="0" t="0" r="317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897" cy="64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0D" w:rsidRPr="006C7EED" w:rsidTr="0003720D">
        <w:trPr>
          <w:trHeight w:val="501"/>
        </w:trPr>
        <w:tc>
          <w:tcPr>
            <w:tcW w:w="2571" w:type="dxa"/>
            <w:gridSpan w:val="5"/>
          </w:tcPr>
          <w:p w:rsidR="0003720D" w:rsidRDefault="0003720D" w:rsidP="009F6266"/>
          <w:p w:rsidR="0003720D" w:rsidRDefault="0003720D" w:rsidP="009F6266">
            <w:r>
              <w:t>АН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……………….</w:t>
            </w:r>
          </w:p>
        </w:tc>
        <w:tc>
          <w:tcPr>
            <w:tcW w:w="2571" w:type="dxa"/>
            <w:gridSpan w:val="6"/>
          </w:tcPr>
          <w:p w:rsidR="0003720D" w:rsidRDefault="0003720D" w:rsidP="009F6266">
            <w:pPr>
              <w:rPr>
                <w:b/>
              </w:rPr>
            </w:pPr>
          </w:p>
          <w:p w:rsidR="0003720D" w:rsidRDefault="0003720D" w:rsidP="009F6266">
            <w:pPr>
              <w:rPr>
                <w:b/>
              </w:rPr>
            </w:pPr>
            <w:r>
              <w:t>АВ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…………………...</w:t>
            </w:r>
          </w:p>
        </w:tc>
        <w:tc>
          <w:tcPr>
            <w:tcW w:w="2572" w:type="dxa"/>
            <w:gridSpan w:val="4"/>
          </w:tcPr>
          <w:p w:rsidR="0003720D" w:rsidRDefault="0003720D" w:rsidP="009F6266">
            <w:pPr>
              <w:rPr>
                <w:b/>
              </w:rPr>
            </w:pPr>
          </w:p>
          <w:p w:rsidR="0003720D" w:rsidRDefault="0003720D" w:rsidP="009F6266">
            <w:pPr>
              <w:rPr>
                <w:b/>
              </w:rPr>
            </w:pPr>
            <w:r>
              <w:t>АС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…………………...</w:t>
            </w:r>
          </w:p>
        </w:tc>
      </w:tr>
      <w:tr w:rsidR="0003720D" w:rsidRPr="006C7EED" w:rsidTr="007448C1">
        <w:trPr>
          <w:trHeight w:val="1826"/>
        </w:trPr>
        <w:tc>
          <w:tcPr>
            <w:tcW w:w="1809" w:type="dxa"/>
            <w:gridSpan w:val="2"/>
          </w:tcPr>
          <w:p w:rsidR="0003720D" w:rsidRDefault="00AB6B36" w:rsidP="009F6266">
            <w:r>
              <w:object w:dxaOrig="4320" w:dyaOrig="5700">
                <v:shape id="_x0000_i1037" type="#_x0000_t75" style="width:69.7pt;height:91pt" o:ole="">
                  <v:imagedata r:id="rId29" o:title=""/>
                </v:shape>
                <o:OLEObject Type="Embed" ProgID="PBrush" ShapeID="_x0000_i1037" DrawAspect="Content" ObjectID="_1576505975" r:id="rId30"/>
              </w:object>
            </w:r>
          </w:p>
        </w:tc>
        <w:tc>
          <w:tcPr>
            <w:tcW w:w="2410" w:type="dxa"/>
            <w:gridSpan w:val="8"/>
          </w:tcPr>
          <w:p w:rsidR="0003720D" w:rsidRPr="00341779" w:rsidRDefault="0003720D" w:rsidP="0003720D">
            <w:pPr>
              <w:rPr>
                <w:rFonts w:cs="Times New Roman"/>
                <w:szCs w:val="24"/>
              </w:rPr>
            </w:pPr>
            <w:r w:rsidRPr="00341779">
              <w:rPr>
                <w:rFonts w:cs="Times New Roman"/>
                <w:szCs w:val="24"/>
                <w:lang w:val="en-US"/>
              </w:rPr>
              <w:t>sin</w:t>
            </w:r>
            <w:r w:rsidRPr="00341779">
              <w:rPr>
                <w:rFonts w:cs="Times New Roman"/>
                <w:szCs w:val="24"/>
                <w:vertAlign w:val="superscript"/>
              </w:rPr>
              <w:t>2</w:t>
            </w:r>
            <w:r w:rsidRPr="00341779">
              <w:rPr>
                <w:rFonts w:cs="Times New Roman"/>
                <w:szCs w:val="24"/>
              </w:rPr>
              <w:t xml:space="preserve"> </w:t>
            </w:r>
            <w:r w:rsidRPr="00341779">
              <w:rPr>
                <w:rFonts w:cs="Times New Roman"/>
                <w:szCs w:val="24"/>
                <w:lang w:val="en-US"/>
              </w:rPr>
              <w:t>A</w:t>
            </w:r>
            <w:r w:rsidRPr="00341779">
              <w:rPr>
                <w:rFonts w:cs="Times New Roman"/>
                <w:szCs w:val="24"/>
              </w:rPr>
              <w:t xml:space="preserve"> + </w:t>
            </w:r>
            <w:proofErr w:type="spellStart"/>
            <w:r w:rsidRPr="00341779">
              <w:rPr>
                <w:rFonts w:cs="Times New Roman"/>
                <w:szCs w:val="24"/>
                <w:lang w:val="en-US"/>
              </w:rPr>
              <w:t>cos</w:t>
            </w:r>
            <w:proofErr w:type="spellEnd"/>
            <w:r w:rsidRPr="00341779">
              <w:rPr>
                <w:rFonts w:cs="Times New Roman"/>
                <w:szCs w:val="24"/>
                <w:vertAlign w:val="superscript"/>
              </w:rPr>
              <w:t>2</w:t>
            </w:r>
            <w:r w:rsidRPr="00341779">
              <w:rPr>
                <w:rFonts w:cs="Times New Roman"/>
                <w:szCs w:val="24"/>
              </w:rPr>
              <w:t xml:space="preserve"> </w:t>
            </w:r>
            <w:r w:rsidRPr="00341779">
              <w:rPr>
                <w:rFonts w:cs="Times New Roman"/>
                <w:szCs w:val="24"/>
                <w:lang w:val="en-US"/>
              </w:rPr>
              <w:t>A</w:t>
            </w:r>
            <w:r w:rsidRPr="00341779">
              <w:rPr>
                <w:rFonts w:cs="Times New Roman"/>
                <w:szCs w:val="24"/>
              </w:rPr>
              <w:t xml:space="preserve"> = 1 (Основное тригонометрическое тождество)</w:t>
            </w:r>
          </w:p>
          <w:p w:rsidR="0003720D" w:rsidRDefault="0003720D" w:rsidP="009F6266">
            <w:pPr>
              <w:rPr>
                <w:b/>
              </w:rPr>
            </w:pPr>
          </w:p>
        </w:tc>
        <w:tc>
          <w:tcPr>
            <w:tcW w:w="3495" w:type="dxa"/>
            <w:gridSpan w:val="5"/>
          </w:tcPr>
          <w:tbl>
            <w:tblPr>
              <w:tblStyle w:val="a3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271"/>
              <w:gridCol w:w="2033"/>
              <w:gridCol w:w="1653"/>
            </w:tblGrid>
            <w:tr w:rsidR="0003720D" w:rsidRPr="00341779" w:rsidTr="00F70891">
              <w:trPr>
                <w:trHeight w:val="20"/>
              </w:trPr>
              <w:tc>
                <w:tcPr>
                  <w:tcW w:w="742" w:type="dxa"/>
                  <w:vAlign w:val="center"/>
                </w:tcPr>
                <w:p w:rsidR="0003720D" w:rsidRPr="00341779" w:rsidRDefault="0003720D" w:rsidP="00866345">
                  <w:r>
                    <w:rPr>
                      <w:lang w:val="en-US"/>
                    </w:rPr>
                    <w:sym w:font="Symbol" w:char="F061"/>
                  </w:r>
                </w:p>
              </w:tc>
              <w:tc>
                <w:tcPr>
                  <w:tcW w:w="1271" w:type="dxa"/>
                  <w:vAlign w:val="center"/>
                </w:tcPr>
                <w:p w:rsidR="0003720D" w:rsidRPr="00341779" w:rsidRDefault="0003720D" w:rsidP="00866345">
                  <w:r w:rsidRPr="00341779">
                    <w:rPr>
                      <w:lang w:val="en-US"/>
                    </w:rPr>
                    <w:t>sin</w:t>
                  </w:r>
                  <w:r w:rsidRPr="00341779">
                    <w:t xml:space="preserve"> </w:t>
                  </w:r>
                  <w:r w:rsidRPr="00341779">
                    <w:rPr>
                      <w:lang w:val="en-US"/>
                    </w:rPr>
                    <w:sym w:font="Symbol" w:char="F061"/>
                  </w:r>
                </w:p>
              </w:tc>
              <w:tc>
                <w:tcPr>
                  <w:tcW w:w="2033" w:type="dxa"/>
                  <w:vAlign w:val="center"/>
                </w:tcPr>
                <w:p w:rsidR="0003720D" w:rsidRPr="00341779" w:rsidRDefault="0003720D" w:rsidP="00866345">
                  <w:proofErr w:type="spellStart"/>
                  <w:r w:rsidRPr="00341779">
                    <w:rPr>
                      <w:lang w:val="en-US"/>
                    </w:rPr>
                    <w:t>cos</w:t>
                  </w:r>
                  <w:proofErr w:type="spellEnd"/>
                  <w:r w:rsidRPr="00341779">
                    <w:t xml:space="preserve"> </w:t>
                  </w:r>
                  <w:r w:rsidRPr="00341779">
                    <w:rPr>
                      <w:lang w:val="en-US"/>
                    </w:rPr>
                    <w:sym w:font="Symbol" w:char="F061"/>
                  </w:r>
                </w:p>
              </w:tc>
              <w:tc>
                <w:tcPr>
                  <w:tcW w:w="1653" w:type="dxa"/>
                  <w:vAlign w:val="center"/>
                </w:tcPr>
                <w:p w:rsidR="0003720D" w:rsidRPr="00341779" w:rsidRDefault="0003720D" w:rsidP="00866345">
                  <w:proofErr w:type="spellStart"/>
                  <w:r w:rsidRPr="00341779">
                    <w:rPr>
                      <w:lang w:val="en-US"/>
                    </w:rPr>
                    <w:t>tg</w:t>
                  </w:r>
                  <w:proofErr w:type="spellEnd"/>
                  <w:r w:rsidRPr="00341779">
                    <w:t xml:space="preserve"> </w:t>
                  </w:r>
                  <w:r w:rsidRPr="00341779">
                    <w:rPr>
                      <w:lang w:val="en-US"/>
                    </w:rPr>
                    <w:sym w:font="Symbol" w:char="F061"/>
                  </w:r>
                </w:p>
              </w:tc>
            </w:tr>
            <w:tr w:rsidR="0003720D" w:rsidRPr="00341779" w:rsidTr="00F70891">
              <w:trPr>
                <w:trHeight w:val="329"/>
              </w:trPr>
              <w:tc>
                <w:tcPr>
                  <w:tcW w:w="742" w:type="dxa"/>
                  <w:vAlign w:val="center"/>
                </w:tcPr>
                <w:p w:rsidR="0003720D" w:rsidRPr="00341779" w:rsidRDefault="0003720D" w:rsidP="00866345">
                  <w:r w:rsidRPr="00341779">
                    <w:t>0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271" w:type="dxa"/>
                  <w:vAlign w:val="center"/>
                </w:tcPr>
                <w:p w:rsidR="0003720D" w:rsidRPr="00341779" w:rsidRDefault="0003720D" w:rsidP="00866345"/>
              </w:tc>
              <w:tc>
                <w:tcPr>
                  <w:tcW w:w="2033" w:type="dxa"/>
                  <w:vAlign w:val="center"/>
                </w:tcPr>
                <w:p w:rsidR="0003720D" w:rsidRPr="00341779" w:rsidRDefault="0003720D" w:rsidP="00866345"/>
              </w:tc>
              <w:tc>
                <w:tcPr>
                  <w:tcW w:w="1653" w:type="dxa"/>
                  <w:vAlign w:val="center"/>
                </w:tcPr>
                <w:p w:rsidR="0003720D" w:rsidRPr="00341779" w:rsidRDefault="0003720D" w:rsidP="00866345">
                  <w:r w:rsidRPr="00341779">
                    <w:t>0</w:t>
                  </w:r>
                </w:p>
              </w:tc>
            </w:tr>
            <w:tr w:rsidR="0003720D" w:rsidRPr="00341779" w:rsidTr="00F70891">
              <w:trPr>
                <w:trHeight w:val="329"/>
              </w:trPr>
              <w:tc>
                <w:tcPr>
                  <w:tcW w:w="742" w:type="dxa"/>
                  <w:vAlign w:val="center"/>
                </w:tcPr>
                <w:p w:rsidR="0003720D" w:rsidRPr="0003720D" w:rsidRDefault="0003720D" w:rsidP="00866345">
                  <w:r>
                    <w:t>30</w:t>
                  </w:r>
                  <w:r>
                    <w:sym w:font="Symbol" w:char="F0B0"/>
                  </w:r>
                </w:p>
              </w:tc>
              <w:tc>
                <w:tcPr>
                  <w:tcW w:w="1271" w:type="dxa"/>
                  <w:vAlign w:val="center"/>
                </w:tcPr>
                <w:p w:rsidR="0003720D" w:rsidRPr="0003720D" w:rsidRDefault="0003720D" w:rsidP="00866345"/>
              </w:tc>
              <w:tc>
                <w:tcPr>
                  <w:tcW w:w="2033" w:type="dxa"/>
                  <w:vAlign w:val="center"/>
                </w:tcPr>
                <w:p w:rsidR="0003720D" w:rsidRPr="00341779" w:rsidRDefault="0003720D" w:rsidP="0003720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:rsidR="0003720D" w:rsidRPr="00341779" w:rsidRDefault="0003720D" w:rsidP="00866345"/>
              </w:tc>
            </w:tr>
            <w:tr w:rsidR="0003720D" w:rsidRPr="00341779" w:rsidTr="00F70891">
              <w:trPr>
                <w:trHeight w:val="329"/>
              </w:trPr>
              <w:tc>
                <w:tcPr>
                  <w:tcW w:w="742" w:type="dxa"/>
                  <w:vAlign w:val="center"/>
                </w:tcPr>
                <w:p w:rsidR="0003720D" w:rsidRDefault="0003720D" w:rsidP="0086634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271" w:type="dxa"/>
                  <w:vAlign w:val="center"/>
                </w:tcPr>
                <w:p w:rsidR="0003720D" w:rsidRPr="0003720D" w:rsidRDefault="0003720D" w:rsidP="00866345"/>
              </w:tc>
              <w:tc>
                <w:tcPr>
                  <w:tcW w:w="2033" w:type="dxa"/>
                  <w:vAlign w:val="center"/>
                </w:tcPr>
                <w:p w:rsidR="0003720D" w:rsidRPr="00341779" w:rsidRDefault="0003720D" w:rsidP="0003720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:rsidR="0003720D" w:rsidRPr="00341779" w:rsidRDefault="0003720D" w:rsidP="00866345">
                  <w:r w:rsidRPr="00341779">
                    <w:t>1</w:t>
                  </w:r>
                </w:p>
              </w:tc>
            </w:tr>
            <w:tr w:rsidR="0003720D" w:rsidRPr="00341779" w:rsidTr="00F70891">
              <w:trPr>
                <w:trHeight w:val="329"/>
              </w:trPr>
              <w:tc>
                <w:tcPr>
                  <w:tcW w:w="742" w:type="dxa"/>
                  <w:vAlign w:val="center"/>
                </w:tcPr>
                <w:p w:rsidR="0003720D" w:rsidRDefault="0003720D" w:rsidP="0086634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271" w:type="dxa"/>
                  <w:vAlign w:val="center"/>
                </w:tcPr>
                <w:p w:rsidR="0003720D" w:rsidRPr="0003720D" w:rsidRDefault="0003720D" w:rsidP="00866345"/>
              </w:tc>
              <w:tc>
                <w:tcPr>
                  <w:tcW w:w="2033" w:type="dxa"/>
                  <w:vAlign w:val="center"/>
                </w:tcPr>
                <w:p w:rsidR="0003720D" w:rsidRPr="0003720D" w:rsidRDefault="0003720D" w:rsidP="00866345"/>
              </w:tc>
              <w:tc>
                <w:tcPr>
                  <w:tcW w:w="1653" w:type="dxa"/>
                  <w:vAlign w:val="center"/>
                </w:tcPr>
                <w:p w:rsidR="0003720D" w:rsidRPr="00341779" w:rsidRDefault="00F70891" w:rsidP="00866345">
                  <w:pPr>
                    <w:rPr>
                      <w:lang w:val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</w:tr>
            <w:tr w:rsidR="0003720D" w:rsidRPr="00341779" w:rsidTr="00F70891">
              <w:trPr>
                <w:trHeight w:val="329"/>
              </w:trPr>
              <w:tc>
                <w:tcPr>
                  <w:tcW w:w="742" w:type="dxa"/>
                  <w:vAlign w:val="center"/>
                </w:tcPr>
                <w:p w:rsidR="0003720D" w:rsidRDefault="0003720D" w:rsidP="0086634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90</w:t>
                  </w:r>
                  <w:r>
                    <w:rPr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271" w:type="dxa"/>
                  <w:vAlign w:val="center"/>
                </w:tcPr>
                <w:p w:rsidR="0003720D" w:rsidRPr="00341779" w:rsidRDefault="0003720D" w:rsidP="00866345"/>
              </w:tc>
              <w:tc>
                <w:tcPr>
                  <w:tcW w:w="2033" w:type="dxa"/>
                  <w:vAlign w:val="center"/>
                </w:tcPr>
                <w:p w:rsidR="0003720D" w:rsidRPr="00341779" w:rsidRDefault="0003720D" w:rsidP="00866345"/>
              </w:tc>
              <w:tc>
                <w:tcPr>
                  <w:tcW w:w="1653" w:type="dxa"/>
                  <w:vAlign w:val="center"/>
                </w:tcPr>
                <w:p w:rsidR="0003720D" w:rsidRPr="00341779" w:rsidRDefault="0003720D" w:rsidP="00866345">
                  <w:r w:rsidRPr="00341779">
                    <w:t>нет</w:t>
                  </w:r>
                </w:p>
              </w:tc>
            </w:tr>
          </w:tbl>
          <w:p w:rsidR="0003720D" w:rsidRDefault="0003720D" w:rsidP="009F6266">
            <w:pPr>
              <w:rPr>
                <w:b/>
              </w:rPr>
            </w:pPr>
          </w:p>
        </w:tc>
      </w:tr>
      <w:tr w:rsidR="00AB6B36" w:rsidRPr="006C7EED" w:rsidTr="007448C1">
        <w:trPr>
          <w:trHeight w:val="288"/>
        </w:trPr>
        <w:tc>
          <w:tcPr>
            <w:tcW w:w="1809" w:type="dxa"/>
            <w:gridSpan w:val="2"/>
          </w:tcPr>
          <w:p w:rsidR="00AB6B36" w:rsidRPr="00AB6B36" w:rsidRDefault="00AB6B36" w:rsidP="00AB6B36">
            <w:pPr>
              <w:jc w:val="left"/>
              <w:rPr>
                <w:b/>
              </w:rPr>
            </w:pPr>
            <w:r>
              <w:rPr>
                <w:b/>
              </w:rPr>
              <w:t>Касательная к окружности</w:t>
            </w:r>
          </w:p>
        </w:tc>
        <w:tc>
          <w:tcPr>
            <w:tcW w:w="1843" w:type="dxa"/>
            <w:gridSpan w:val="6"/>
          </w:tcPr>
          <w:p w:rsidR="00AB6B36" w:rsidRPr="00AB6B36" w:rsidRDefault="00AB6B36" w:rsidP="0003720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Вписанный угол</w:t>
            </w:r>
          </w:p>
        </w:tc>
        <w:tc>
          <w:tcPr>
            <w:tcW w:w="2133" w:type="dxa"/>
            <w:gridSpan w:val="6"/>
          </w:tcPr>
          <w:p w:rsidR="00AB6B36" w:rsidRPr="00AB6B36" w:rsidRDefault="00AB6B36" w:rsidP="00866345">
            <w:pPr>
              <w:rPr>
                <w:b/>
              </w:rPr>
            </w:pPr>
            <w:r>
              <w:rPr>
                <w:b/>
              </w:rPr>
              <w:t>Вписанная окружность</w:t>
            </w:r>
          </w:p>
        </w:tc>
        <w:tc>
          <w:tcPr>
            <w:tcW w:w="1929" w:type="dxa"/>
          </w:tcPr>
          <w:p w:rsidR="00AB6B36" w:rsidRPr="00AB6B36" w:rsidRDefault="00AB6B36" w:rsidP="00866345">
            <w:pPr>
              <w:rPr>
                <w:b/>
              </w:rPr>
            </w:pPr>
            <w:r>
              <w:rPr>
                <w:b/>
              </w:rPr>
              <w:t>Описанная окружность</w:t>
            </w:r>
          </w:p>
        </w:tc>
      </w:tr>
      <w:tr w:rsidR="00AB6B36" w:rsidRPr="006C7EED" w:rsidTr="007448C1">
        <w:trPr>
          <w:trHeight w:val="2450"/>
        </w:trPr>
        <w:tc>
          <w:tcPr>
            <w:tcW w:w="1809" w:type="dxa"/>
            <w:gridSpan w:val="2"/>
          </w:tcPr>
          <w:p w:rsidR="00AB6B36" w:rsidRDefault="00AB6B36" w:rsidP="009F6266">
            <w:r>
              <w:object w:dxaOrig="2220" w:dyaOrig="2115">
                <v:shape id="_x0000_i1038" type="#_x0000_t75" style="width:85.25pt;height:81.2pt" o:ole="">
                  <v:imagedata r:id="rId31" o:title=""/>
                </v:shape>
                <o:OLEObject Type="Embed" ProgID="PBrush" ShapeID="_x0000_i1038" DrawAspect="Content" ObjectID="_1576505976" r:id="rId32"/>
              </w:object>
            </w:r>
          </w:p>
        </w:tc>
        <w:tc>
          <w:tcPr>
            <w:tcW w:w="1843" w:type="dxa"/>
            <w:gridSpan w:val="6"/>
          </w:tcPr>
          <w:p w:rsidR="00AB6B36" w:rsidRPr="00341779" w:rsidRDefault="008D26F4" w:rsidP="0003720D">
            <w:pPr>
              <w:rPr>
                <w:rFonts w:cs="Times New Roman"/>
                <w:szCs w:val="24"/>
                <w:lang w:val="en-US"/>
              </w:rPr>
            </w:pPr>
            <w:r>
              <w:object w:dxaOrig="2580" w:dyaOrig="2835">
                <v:shape id="_x0000_i1039" type="#_x0000_t75" style="width:1in;height:78.9pt" o:ole="">
                  <v:imagedata r:id="rId33" o:title=""/>
                </v:shape>
                <o:OLEObject Type="Embed" ProgID="PBrush" ShapeID="_x0000_i1039" DrawAspect="Content" ObjectID="_1576505977" r:id="rId34"/>
              </w:object>
            </w:r>
          </w:p>
        </w:tc>
        <w:tc>
          <w:tcPr>
            <w:tcW w:w="2133" w:type="dxa"/>
            <w:gridSpan w:val="6"/>
          </w:tcPr>
          <w:p w:rsidR="00AB6B36" w:rsidRDefault="007448C1" w:rsidP="00866345">
            <w:pPr>
              <w:rPr>
                <w:lang w:val="en-US"/>
              </w:rPr>
            </w:pPr>
            <w:r>
              <w:object w:dxaOrig="3075" w:dyaOrig="2025">
                <v:shape id="_x0000_i1040" type="#_x0000_t75" style="width:94.45pt;height:62.2pt" o:ole="">
                  <v:imagedata r:id="rId35" o:title=""/>
                </v:shape>
                <o:OLEObject Type="Embed" ProgID="PBrush" ShapeID="_x0000_i1040" DrawAspect="Content" ObjectID="_1576505978" r:id="rId36"/>
              </w:object>
            </w:r>
          </w:p>
        </w:tc>
        <w:tc>
          <w:tcPr>
            <w:tcW w:w="1929" w:type="dxa"/>
          </w:tcPr>
          <w:p w:rsidR="00AB6B36" w:rsidRDefault="007448C1" w:rsidP="00866345">
            <w:pPr>
              <w:rPr>
                <w:lang w:val="en-US"/>
              </w:rPr>
            </w:pPr>
            <w:r>
              <w:object w:dxaOrig="2535" w:dyaOrig="2640">
                <v:shape id="_x0000_i1041" type="#_x0000_t75" style="width:85.25pt;height:88.7pt" o:ole="">
                  <v:imagedata r:id="rId37" o:title=""/>
                </v:shape>
                <o:OLEObject Type="Embed" ProgID="PBrush" ShapeID="_x0000_i1041" DrawAspect="Content" ObjectID="_1576505979" r:id="rId38"/>
              </w:object>
            </w:r>
          </w:p>
        </w:tc>
      </w:tr>
    </w:tbl>
    <w:p w:rsidR="0003720D" w:rsidRPr="00EF4317" w:rsidRDefault="0003720D" w:rsidP="005D3D7C">
      <w:pPr>
        <w:rPr>
          <w:rFonts w:ascii="Arial Narrow" w:hAnsi="Arial Narrow"/>
          <w:b/>
          <w:lang w:val="en-US"/>
        </w:rPr>
      </w:pPr>
    </w:p>
    <w:sectPr w:rsidR="0003720D" w:rsidRPr="00EF4317" w:rsidSect="005D3D7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7C"/>
    <w:rsid w:val="0003720D"/>
    <w:rsid w:val="00060B04"/>
    <w:rsid w:val="00106417"/>
    <w:rsid w:val="003C560F"/>
    <w:rsid w:val="005D3D7C"/>
    <w:rsid w:val="006B2B68"/>
    <w:rsid w:val="006C7EED"/>
    <w:rsid w:val="007448C1"/>
    <w:rsid w:val="007D5749"/>
    <w:rsid w:val="008D26F4"/>
    <w:rsid w:val="008D79D6"/>
    <w:rsid w:val="00AB6B36"/>
    <w:rsid w:val="00C365A2"/>
    <w:rsid w:val="00DA7629"/>
    <w:rsid w:val="00DE4E47"/>
    <w:rsid w:val="00EF4317"/>
    <w:rsid w:val="00F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png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7.bin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2016-11-03T08:55:00Z</cp:lastPrinted>
  <dcterms:created xsi:type="dcterms:W3CDTF">2016-11-02T13:26:00Z</dcterms:created>
  <dcterms:modified xsi:type="dcterms:W3CDTF">2018-01-03T14:32:00Z</dcterms:modified>
</cp:coreProperties>
</file>