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C9E" w:rsidRPr="009650AF" w:rsidRDefault="009650AF" w:rsidP="009650AF">
      <w:pPr>
        <w:jc w:val="center"/>
        <w:rPr>
          <w:b/>
          <w:sz w:val="32"/>
          <w:szCs w:val="32"/>
        </w:rPr>
      </w:pPr>
      <w:r w:rsidRPr="009650AF">
        <w:rPr>
          <w:b/>
          <w:sz w:val="32"/>
          <w:szCs w:val="32"/>
        </w:rPr>
        <w:t>РАВНОБЕДРЕННЫЙ ТРЕУГОЛЬНИК</w:t>
      </w:r>
    </w:p>
    <w:p w:rsidR="009650AF" w:rsidRDefault="009650AF" w:rsidP="009650A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43375" cy="2049218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04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63"/>
        <w:gridCol w:w="9425"/>
      </w:tblGrid>
      <w:tr w:rsidR="009650AF" w:rsidTr="000D5C0E">
        <w:tc>
          <w:tcPr>
            <w:tcW w:w="1563" w:type="dxa"/>
          </w:tcPr>
          <w:p w:rsidR="009650AF" w:rsidRDefault="009650AF" w:rsidP="009650AF">
            <w:pPr>
              <w:jc w:val="right"/>
            </w:pPr>
            <w:r>
              <w:t>Определение</w:t>
            </w:r>
          </w:p>
        </w:tc>
        <w:tc>
          <w:tcPr>
            <w:tcW w:w="9425" w:type="dxa"/>
          </w:tcPr>
          <w:p w:rsidR="009650AF" w:rsidRDefault="00D40F5C" w:rsidP="009650AF">
            <w:pPr>
              <w:jc w:val="left"/>
            </w:pPr>
            <w:r>
              <w:t>АВ = ВС – треугольник равнобедренный</w:t>
            </w:r>
          </w:p>
        </w:tc>
      </w:tr>
      <w:tr w:rsidR="009650AF" w:rsidTr="000D5C0E">
        <w:tc>
          <w:tcPr>
            <w:tcW w:w="1563" w:type="dxa"/>
          </w:tcPr>
          <w:p w:rsidR="009650AF" w:rsidRDefault="00D40F5C" w:rsidP="009650AF">
            <w:pPr>
              <w:jc w:val="right"/>
            </w:pPr>
            <w:r>
              <w:t>Свойство</w:t>
            </w:r>
          </w:p>
        </w:tc>
        <w:tc>
          <w:tcPr>
            <w:tcW w:w="9425" w:type="dxa"/>
          </w:tcPr>
          <w:p w:rsidR="009650AF" w:rsidRDefault="00D40F5C" w:rsidP="00D40F5C">
            <w:pPr>
              <w:jc w:val="left"/>
            </w:pPr>
            <w:r>
              <w:sym w:font="Symbol" w:char="F044"/>
            </w:r>
            <w:r>
              <w:t>АВС – равнобедренный, АС – основание</w:t>
            </w:r>
            <w:proofErr w:type="gramStart"/>
            <w:r>
              <w:t xml:space="preserve">  </w:t>
            </w:r>
            <w:r>
              <w:sym w:font="Symbol" w:char="F0DE"/>
            </w:r>
            <w:r>
              <w:t xml:space="preserve"> </w:t>
            </w:r>
            <w:r>
              <w:sym w:font="Symbol" w:char="F0D0"/>
            </w:r>
            <w:r>
              <w:t>А</w:t>
            </w:r>
            <w:proofErr w:type="gramEnd"/>
            <w:r>
              <w:t xml:space="preserve"> = </w:t>
            </w:r>
            <w:r>
              <w:sym w:font="Symbol" w:char="F0D0"/>
            </w:r>
            <w:r>
              <w:t>С.</w:t>
            </w:r>
          </w:p>
        </w:tc>
      </w:tr>
      <w:tr w:rsidR="009650AF" w:rsidTr="000D5C0E">
        <w:tc>
          <w:tcPr>
            <w:tcW w:w="1563" w:type="dxa"/>
          </w:tcPr>
          <w:p w:rsidR="009650AF" w:rsidRDefault="00D40F5C" w:rsidP="009650AF">
            <w:pPr>
              <w:jc w:val="right"/>
            </w:pPr>
            <w:r>
              <w:t>Признак</w:t>
            </w:r>
          </w:p>
        </w:tc>
        <w:tc>
          <w:tcPr>
            <w:tcW w:w="9425" w:type="dxa"/>
          </w:tcPr>
          <w:p w:rsidR="009650AF" w:rsidRDefault="00D40F5C" w:rsidP="00D40F5C">
            <w:pPr>
              <w:jc w:val="left"/>
            </w:pPr>
            <w:r>
              <w:sym w:font="Symbol" w:char="F0D0"/>
            </w:r>
            <w:r>
              <w:t xml:space="preserve">А = </w:t>
            </w:r>
            <w:r>
              <w:sym w:font="Symbol" w:char="F0D0"/>
            </w:r>
            <w:r>
              <w:t xml:space="preserve">С  </w:t>
            </w:r>
            <w:r>
              <w:sym w:font="Symbol" w:char="F0DE"/>
            </w:r>
            <w:r>
              <w:t xml:space="preserve"> </w:t>
            </w:r>
            <w:r>
              <w:sym w:font="Symbol" w:char="F044"/>
            </w:r>
            <w:r>
              <w:t>АВС – равнобедренный, АС – основание.</w:t>
            </w:r>
          </w:p>
        </w:tc>
      </w:tr>
      <w:tr w:rsidR="009650AF" w:rsidTr="000D5C0E">
        <w:tc>
          <w:tcPr>
            <w:tcW w:w="1563" w:type="dxa"/>
          </w:tcPr>
          <w:p w:rsidR="009650AF" w:rsidRDefault="00D40F5C" w:rsidP="009650AF">
            <w:pPr>
              <w:jc w:val="right"/>
            </w:pPr>
            <w:r>
              <w:t>Свойство</w:t>
            </w:r>
          </w:p>
        </w:tc>
        <w:tc>
          <w:tcPr>
            <w:tcW w:w="9425" w:type="dxa"/>
          </w:tcPr>
          <w:p w:rsidR="00D40F5C" w:rsidRDefault="00D40F5C" w:rsidP="009650AF">
            <w:pPr>
              <w:jc w:val="left"/>
            </w:pPr>
            <w:r>
              <w:sym w:font="Symbol" w:char="F044"/>
            </w:r>
            <w:r>
              <w:t>АВС – равнобедренный, АС –</w:t>
            </w:r>
            <w:r>
              <w:t xml:space="preserve"> основание, ВН – высота (</w:t>
            </w:r>
            <w:r>
              <w:sym w:font="Symbol" w:char="F0DE"/>
            </w:r>
            <w:r>
              <w:t xml:space="preserve">ВН </w:t>
            </w:r>
            <w:r>
              <w:sym w:font="Symbol" w:char="F05E"/>
            </w:r>
            <w:r>
              <w:t xml:space="preserve">АС) </w:t>
            </w:r>
          </w:p>
          <w:p w:rsidR="009650AF" w:rsidRDefault="00D40F5C" w:rsidP="009650AF">
            <w:pPr>
              <w:jc w:val="left"/>
            </w:pPr>
            <w:r>
              <w:sym w:font="Symbol" w:char="F0DE"/>
            </w:r>
            <w:r>
              <w:t xml:space="preserve"> ВН – медиана (</w:t>
            </w:r>
            <w:r>
              <w:sym w:font="Symbol" w:char="F0DE"/>
            </w:r>
            <w:r>
              <w:t xml:space="preserve"> АН = НС), биссектриса</w:t>
            </w:r>
            <w:proofErr w:type="gramStart"/>
            <w:r>
              <w:t xml:space="preserve"> </w:t>
            </w:r>
            <w:r>
              <w:sym w:font="Symbol" w:char="F0D0"/>
            </w:r>
            <w:r>
              <w:t>В</w:t>
            </w:r>
            <w:proofErr w:type="gramEnd"/>
            <w:r>
              <w:t xml:space="preserve"> (</w:t>
            </w:r>
            <w:r>
              <w:sym w:font="Symbol" w:char="F0DE"/>
            </w:r>
            <w:r>
              <w:t xml:space="preserve"> </w:t>
            </w:r>
            <w:r>
              <w:sym w:font="Symbol" w:char="F0D0"/>
            </w:r>
            <w:r>
              <w:t xml:space="preserve">АВН = </w:t>
            </w:r>
            <w:r>
              <w:sym w:font="Symbol" w:char="F0D0"/>
            </w:r>
            <w:r>
              <w:t>НВС)</w:t>
            </w:r>
            <w:r>
              <w:t xml:space="preserve"> </w:t>
            </w:r>
          </w:p>
        </w:tc>
      </w:tr>
    </w:tbl>
    <w:p w:rsidR="009650AF" w:rsidRDefault="009650AF" w:rsidP="009650AF">
      <w:pPr>
        <w:jc w:val="center"/>
      </w:pPr>
    </w:p>
    <w:p w:rsidR="00597F8C" w:rsidRPr="00597F8C" w:rsidRDefault="00597F8C" w:rsidP="009650AF">
      <w:pPr>
        <w:jc w:val="center"/>
        <w:rPr>
          <w:b/>
          <w:sz w:val="32"/>
          <w:szCs w:val="32"/>
        </w:rPr>
      </w:pPr>
      <w:r w:rsidRPr="00597F8C">
        <w:rPr>
          <w:b/>
          <w:sz w:val="32"/>
          <w:szCs w:val="32"/>
        </w:rPr>
        <w:t>ПРЯМОУГОЛЬНЫЙ ТРЕУГОЛЬНИК</w:t>
      </w:r>
    </w:p>
    <w:p w:rsidR="00597F8C" w:rsidRDefault="00597F8C" w:rsidP="009650A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1043940</wp:posOffset>
                </wp:positionV>
                <wp:extent cx="38100" cy="200025"/>
                <wp:effectExtent l="19050" t="19050" r="19050" b="95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2000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65pt,82.2pt" to="208.65pt,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" strokecolor="black [3213]" strokeweight="2.25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3400425" cy="15640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56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63"/>
        <w:gridCol w:w="9425"/>
      </w:tblGrid>
      <w:tr w:rsidR="00597F8C" w:rsidTr="000D5C0E">
        <w:tc>
          <w:tcPr>
            <w:tcW w:w="1563" w:type="dxa"/>
          </w:tcPr>
          <w:p w:rsidR="00597F8C" w:rsidRDefault="00597F8C" w:rsidP="00597F8C">
            <w:pPr>
              <w:jc w:val="right"/>
            </w:pPr>
            <w:r>
              <w:t>Определение</w:t>
            </w:r>
          </w:p>
        </w:tc>
        <w:tc>
          <w:tcPr>
            <w:tcW w:w="9425" w:type="dxa"/>
          </w:tcPr>
          <w:p w:rsidR="00597F8C" w:rsidRDefault="00597F8C" w:rsidP="00597F8C">
            <w:pPr>
              <w:jc w:val="left"/>
            </w:pPr>
            <w:r>
              <w:sym w:font="Symbol" w:char="F0D0"/>
            </w:r>
            <w:r>
              <w:t xml:space="preserve">А – прямой </w:t>
            </w:r>
            <w:r>
              <w:sym w:font="Symbol" w:char="F0DE"/>
            </w:r>
            <w:r>
              <w:t xml:space="preserve"> </w:t>
            </w:r>
            <w:r>
              <w:sym w:font="Symbol" w:char="F044"/>
            </w:r>
            <w:r>
              <w:t>АВС – прямоугольный.</w:t>
            </w:r>
          </w:p>
        </w:tc>
      </w:tr>
      <w:tr w:rsidR="00597F8C" w:rsidTr="000D5C0E">
        <w:tc>
          <w:tcPr>
            <w:tcW w:w="1563" w:type="dxa"/>
          </w:tcPr>
          <w:p w:rsidR="00597F8C" w:rsidRDefault="00597F8C" w:rsidP="00597F8C">
            <w:pPr>
              <w:jc w:val="right"/>
            </w:pPr>
            <w:r>
              <w:t>Свойство</w:t>
            </w:r>
          </w:p>
        </w:tc>
        <w:tc>
          <w:tcPr>
            <w:tcW w:w="9425" w:type="dxa"/>
          </w:tcPr>
          <w:p w:rsidR="00597F8C" w:rsidRDefault="00597F8C" w:rsidP="00597F8C">
            <w:pPr>
              <w:jc w:val="left"/>
            </w:pPr>
            <w:r>
              <w:sym w:font="Symbol" w:char="F044"/>
            </w:r>
            <w:r>
              <w:t>АВС – прямоугольный</w:t>
            </w:r>
            <w:r>
              <w:t xml:space="preserve">, </w:t>
            </w:r>
            <w:r>
              <w:sym w:font="Symbol" w:char="F0D0"/>
            </w:r>
            <w:r>
              <w:t>А – прямой</w:t>
            </w:r>
            <w:proofErr w:type="gramStart"/>
            <w:r>
              <w:t xml:space="preserve"> </w:t>
            </w:r>
            <w:r>
              <w:sym w:font="Symbol" w:char="F0DE"/>
            </w:r>
            <w:r>
              <w:t xml:space="preserve"> </w:t>
            </w:r>
            <w:r>
              <w:sym w:font="Symbol" w:char="F0D0"/>
            </w:r>
            <w:r>
              <w:t>В</w:t>
            </w:r>
            <w:proofErr w:type="gramEnd"/>
            <w:r>
              <w:t xml:space="preserve"> + </w:t>
            </w:r>
            <w:r>
              <w:sym w:font="Symbol" w:char="F0D0"/>
            </w:r>
            <w:r>
              <w:t>С = 90</w:t>
            </w:r>
            <w:r>
              <w:sym w:font="Symbol" w:char="F0B0"/>
            </w:r>
            <w:r>
              <w:t>.</w:t>
            </w:r>
          </w:p>
        </w:tc>
      </w:tr>
      <w:tr w:rsidR="00597F8C" w:rsidTr="000D5C0E">
        <w:tc>
          <w:tcPr>
            <w:tcW w:w="1563" w:type="dxa"/>
          </w:tcPr>
          <w:p w:rsidR="00597F8C" w:rsidRDefault="00597F8C" w:rsidP="00597F8C">
            <w:pPr>
              <w:jc w:val="right"/>
            </w:pPr>
            <w:r>
              <w:t>Свойство</w:t>
            </w:r>
          </w:p>
        </w:tc>
        <w:tc>
          <w:tcPr>
            <w:tcW w:w="9425" w:type="dxa"/>
          </w:tcPr>
          <w:p w:rsidR="00597F8C" w:rsidRDefault="00597F8C" w:rsidP="00597F8C">
            <w:pPr>
              <w:jc w:val="left"/>
            </w:pPr>
            <w:r>
              <w:sym w:font="Symbol" w:char="F044"/>
            </w:r>
            <w:r>
              <w:t xml:space="preserve">АВС – </w:t>
            </w:r>
            <w:proofErr w:type="gramStart"/>
            <w:r>
              <w:t>прямоугольный</w:t>
            </w:r>
            <w:proofErr w:type="gramEnd"/>
            <w:r>
              <w:t xml:space="preserve">, </w:t>
            </w:r>
            <w:r>
              <w:sym w:font="Symbol" w:char="F0D0"/>
            </w:r>
            <w:r>
              <w:t>А – прямой</w:t>
            </w:r>
            <w:r>
              <w:t xml:space="preserve">, </w:t>
            </w:r>
            <w:r w:rsidR="00041A82">
              <w:sym w:font="Symbol" w:char="F0D0"/>
            </w:r>
            <w:r w:rsidR="00041A82">
              <w:t>С = 30</w:t>
            </w:r>
            <w:r w:rsidR="00041A82">
              <w:sym w:font="Symbol" w:char="F0B0"/>
            </w:r>
            <w:r w:rsidR="00041A82">
              <w:t xml:space="preserve"> </w:t>
            </w:r>
            <w:r w:rsidR="00041A82">
              <w:sym w:font="Symbol" w:char="F0DE"/>
            </w:r>
            <w:r w:rsidR="00041A82">
              <w:t xml:space="preserve"> АВ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041A82">
              <w:rPr>
                <w:rFonts w:eastAsiaTheme="minorEastAsia"/>
              </w:rPr>
              <w:t>ВС.</w:t>
            </w:r>
            <w:r w:rsidR="00041A82">
              <w:t xml:space="preserve"> </w:t>
            </w:r>
          </w:p>
        </w:tc>
      </w:tr>
      <w:tr w:rsidR="00597F8C" w:rsidTr="000D5C0E">
        <w:tc>
          <w:tcPr>
            <w:tcW w:w="1563" w:type="dxa"/>
          </w:tcPr>
          <w:p w:rsidR="00597F8C" w:rsidRDefault="00597F8C" w:rsidP="00597F8C">
            <w:pPr>
              <w:jc w:val="right"/>
            </w:pPr>
            <w:r>
              <w:t>Свойство</w:t>
            </w:r>
          </w:p>
        </w:tc>
        <w:tc>
          <w:tcPr>
            <w:tcW w:w="9425" w:type="dxa"/>
          </w:tcPr>
          <w:p w:rsidR="00597F8C" w:rsidRDefault="00041A82" w:rsidP="00041A82">
            <w:pPr>
              <w:jc w:val="left"/>
            </w:pPr>
            <w:r>
              <w:sym w:font="Symbol" w:char="F044"/>
            </w:r>
            <w:r>
              <w:t xml:space="preserve">АВС – </w:t>
            </w:r>
            <w:proofErr w:type="gramStart"/>
            <w:r>
              <w:t>прямоугольный</w:t>
            </w:r>
            <w:proofErr w:type="gramEnd"/>
            <w:r>
              <w:t xml:space="preserve">, </w:t>
            </w:r>
            <w:r>
              <w:sym w:font="Symbol" w:char="F0D0"/>
            </w:r>
            <w:r>
              <w:t xml:space="preserve">А – прямой, АВ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</w:rPr>
              <w:t>ВС</w:t>
            </w:r>
            <w:r>
              <w:t xml:space="preserve"> </w:t>
            </w:r>
            <w:r>
              <w:sym w:font="Symbol" w:char="F0DE"/>
            </w:r>
            <w:r>
              <w:t xml:space="preserve"> </w:t>
            </w:r>
            <w:r>
              <w:sym w:font="Symbol" w:char="F0D0"/>
            </w:r>
            <w:r>
              <w:t>С = 30</w:t>
            </w:r>
            <w:r>
              <w:sym w:font="Symbol" w:char="F0B0"/>
            </w:r>
            <w:r>
              <w:rPr>
                <w:rFonts w:eastAsiaTheme="minorEastAsia"/>
              </w:rPr>
              <w:t>.</w:t>
            </w:r>
          </w:p>
        </w:tc>
      </w:tr>
      <w:tr w:rsidR="00597F8C" w:rsidTr="000D5C0E">
        <w:tc>
          <w:tcPr>
            <w:tcW w:w="1563" w:type="dxa"/>
          </w:tcPr>
          <w:p w:rsidR="00597F8C" w:rsidRDefault="00597F8C" w:rsidP="00597F8C">
            <w:pPr>
              <w:jc w:val="right"/>
            </w:pPr>
            <w:r>
              <w:t>Свойство</w:t>
            </w:r>
          </w:p>
        </w:tc>
        <w:tc>
          <w:tcPr>
            <w:tcW w:w="9425" w:type="dxa"/>
          </w:tcPr>
          <w:p w:rsidR="00597F8C" w:rsidRDefault="00041A82" w:rsidP="00041A82">
            <w:pPr>
              <w:jc w:val="left"/>
            </w:pPr>
            <w:r>
              <w:sym w:font="Symbol" w:char="F044"/>
            </w:r>
            <w:r>
              <w:t xml:space="preserve">АВС – </w:t>
            </w:r>
            <w:proofErr w:type="gramStart"/>
            <w:r>
              <w:t>прямоугольный</w:t>
            </w:r>
            <w:proofErr w:type="gramEnd"/>
            <w:r>
              <w:t xml:space="preserve">, </w:t>
            </w:r>
            <w:r>
              <w:sym w:font="Symbol" w:char="F0D0"/>
            </w:r>
            <w:r>
              <w:t xml:space="preserve">А – прямой, </w:t>
            </w:r>
            <w:r>
              <w:t>АН – медиана</w:t>
            </w:r>
            <w:r>
              <w:t xml:space="preserve"> </w:t>
            </w:r>
            <w:r>
              <w:sym w:font="Symbol" w:char="F0DE"/>
            </w:r>
            <w:r>
              <w:t xml:space="preserve"> В</w:t>
            </w:r>
            <w:r>
              <w:t>Н</w:t>
            </w:r>
            <w:r>
              <w:t xml:space="preserve"> = </w:t>
            </w:r>
            <w:r>
              <w:rPr>
                <w:rFonts w:eastAsiaTheme="minorEastAsia"/>
              </w:rPr>
              <w:t>НС = АН</w:t>
            </w:r>
            <w:r>
              <w:rPr>
                <w:rFonts w:eastAsiaTheme="minorEastAsia"/>
              </w:rPr>
              <w:t>.</w:t>
            </w:r>
          </w:p>
        </w:tc>
      </w:tr>
    </w:tbl>
    <w:p w:rsidR="00597F8C" w:rsidRDefault="00597F8C" w:rsidP="009650AF">
      <w:pPr>
        <w:jc w:val="center"/>
      </w:pPr>
    </w:p>
    <w:p w:rsidR="00041A82" w:rsidRPr="000D5C0E" w:rsidRDefault="00041A82" w:rsidP="009650AF">
      <w:pPr>
        <w:jc w:val="center"/>
        <w:rPr>
          <w:b/>
          <w:sz w:val="32"/>
          <w:szCs w:val="32"/>
        </w:rPr>
      </w:pPr>
      <w:r w:rsidRPr="000D5C0E">
        <w:rPr>
          <w:b/>
          <w:sz w:val="32"/>
          <w:szCs w:val="32"/>
        </w:rPr>
        <w:t>ПРОПОРЦИОНАЛЬНЫЕ ОТРЕЗКИ В ПРЯМОУГОЛЬНОМ ТРЕУГОЛЬНИКЕ</w:t>
      </w:r>
    </w:p>
    <w:p w:rsidR="00041A82" w:rsidRDefault="00041A82" w:rsidP="009650A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00400" cy="164713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64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9746"/>
      </w:tblGrid>
      <w:tr w:rsidR="000D5C0E" w:rsidTr="000D5C0E">
        <w:tc>
          <w:tcPr>
            <w:tcW w:w="1242" w:type="dxa"/>
          </w:tcPr>
          <w:p w:rsidR="000D5C0E" w:rsidRDefault="000D5C0E" w:rsidP="000D5C0E">
            <w:pPr>
              <w:jc w:val="right"/>
            </w:pPr>
            <w:r>
              <w:t>Свойство</w:t>
            </w:r>
          </w:p>
        </w:tc>
        <w:tc>
          <w:tcPr>
            <w:tcW w:w="9746" w:type="dxa"/>
          </w:tcPr>
          <w:p w:rsidR="000D5C0E" w:rsidRDefault="000D5C0E" w:rsidP="000D5C0E">
            <w:pPr>
              <w:jc w:val="left"/>
            </w:pPr>
            <w:r>
              <w:sym w:font="Symbol" w:char="F044"/>
            </w:r>
            <w:r>
              <w:t xml:space="preserve">АВС – </w:t>
            </w:r>
            <w:proofErr w:type="gramStart"/>
            <w:r>
              <w:t>прямоугольный</w:t>
            </w:r>
            <w:proofErr w:type="gramEnd"/>
            <w:r>
              <w:t xml:space="preserve">, </w:t>
            </w:r>
            <w:r>
              <w:sym w:font="Symbol" w:char="F0D0"/>
            </w:r>
            <w:r>
              <w:t>А – прямой</w:t>
            </w:r>
            <w:r>
              <w:t xml:space="preserve">, АН – высота </w:t>
            </w:r>
            <w:r>
              <w:sym w:font="Symbol" w:char="F0DE"/>
            </w:r>
            <w:r>
              <w:t xml:space="preserve"> </w:t>
            </w:r>
            <w:r>
              <w:sym w:font="Symbol" w:char="F044"/>
            </w:r>
            <w:r>
              <w:t xml:space="preserve">АВС </w:t>
            </w:r>
            <m:oMath>
              <m:r>
                <w:rPr>
                  <w:rFonts w:ascii="Cambria Math" w:hAnsi="Cambria Math"/>
                </w:rPr>
                <m:t>~</m:t>
              </m:r>
            </m:oMath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sym w:font="Symbol" w:char="F044"/>
            </w:r>
            <w:r>
              <w:rPr>
                <w:rFonts w:eastAsiaTheme="minorEastAsia"/>
              </w:rPr>
              <w:t xml:space="preserve">АВН, </w:t>
            </w:r>
            <w:r>
              <w:sym w:font="Symbol" w:char="F044"/>
            </w:r>
            <w:r>
              <w:t xml:space="preserve">АВС </w:t>
            </w:r>
            <m:oMath>
              <m:r>
                <w:rPr>
                  <w:rFonts w:ascii="Cambria Math" w:hAnsi="Cambria Math"/>
                </w:rPr>
                <m:t>~</m:t>
              </m:r>
            </m:oMath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sym w:font="Symbol" w:char="F044"/>
            </w:r>
            <w:r>
              <w:rPr>
                <w:rFonts w:eastAsiaTheme="minorEastAsia"/>
              </w:rPr>
              <w:t>А</w:t>
            </w:r>
            <w:r>
              <w:rPr>
                <w:rFonts w:eastAsiaTheme="minorEastAsia"/>
              </w:rPr>
              <w:t>С</w:t>
            </w:r>
            <w:r>
              <w:rPr>
                <w:rFonts w:eastAsiaTheme="minorEastAsia"/>
              </w:rPr>
              <w:t>Н,</w:t>
            </w:r>
            <w:r>
              <w:rPr>
                <w:rFonts w:eastAsiaTheme="minorEastAsia"/>
              </w:rPr>
              <w:t xml:space="preserve"> </w:t>
            </w:r>
            <w:r>
              <w:sym w:font="Symbol" w:char="F044"/>
            </w:r>
            <w:r>
              <w:t>АС</w:t>
            </w:r>
            <w:r>
              <w:t>Н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~</m:t>
              </m:r>
            </m:oMath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sym w:font="Symbol" w:char="F044"/>
            </w:r>
            <w:r>
              <w:rPr>
                <w:rFonts w:eastAsiaTheme="minorEastAsia"/>
              </w:rPr>
              <w:t>АВН</w:t>
            </w:r>
            <w:r>
              <w:rPr>
                <w:rFonts w:eastAsiaTheme="minorEastAsia"/>
              </w:rPr>
              <w:t>.</w:t>
            </w:r>
          </w:p>
        </w:tc>
      </w:tr>
      <w:tr w:rsidR="000D5C0E" w:rsidTr="000D5C0E">
        <w:tc>
          <w:tcPr>
            <w:tcW w:w="1242" w:type="dxa"/>
          </w:tcPr>
          <w:p w:rsidR="000D5C0E" w:rsidRDefault="000D5C0E" w:rsidP="000D5C0E">
            <w:pPr>
              <w:jc w:val="right"/>
            </w:pPr>
            <w:r>
              <w:t>Свойство</w:t>
            </w:r>
          </w:p>
        </w:tc>
        <w:tc>
          <w:tcPr>
            <w:tcW w:w="9746" w:type="dxa"/>
          </w:tcPr>
          <w:p w:rsidR="000D5C0E" w:rsidRPr="000D5C0E" w:rsidRDefault="000D5C0E" w:rsidP="000D5C0E">
            <w:pPr>
              <w:jc w:val="left"/>
            </w:pPr>
            <w:r>
              <w:sym w:font="Symbol" w:char="F044"/>
            </w:r>
            <w:r>
              <w:t xml:space="preserve">АВС – прямоугольный, </w:t>
            </w:r>
            <w:r>
              <w:sym w:font="Symbol" w:char="F0D0"/>
            </w:r>
            <w:r>
              <w:t>А – прямой, АН – высота</w:t>
            </w:r>
            <w:r>
              <w:t xml:space="preserve"> </w:t>
            </w:r>
            <w:r>
              <w:sym w:font="Symbol" w:char="F0DE"/>
            </w:r>
            <w:r>
              <w:t xml:space="preserve"> АН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= ВН </w:t>
            </w:r>
            <w:r>
              <w:sym w:font="Symbol" w:char="F0D7"/>
            </w:r>
            <w:r>
              <w:t xml:space="preserve"> НС</w:t>
            </w:r>
          </w:p>
        </w:tc>
      </w:tr>
      <w:tr w:rsidR="00FB2BBE" w:rsidTr="000D5C0E">
        <w:tc>
          <w:tcPr>
            <w:tcW w:w="1242" w:type="dxa"/>
          </w:tcPr>
          <w:p w:rsidR="00FB2BBE" w:rsidRDefault="00FB2BBE" w:rsidP="00A530DC">
            <w:pPr>
              <w:jc w:val="right"/>
            </w:pPr>
            <w:r>
              <w:t>Свойство</w:t>
            </w:r>
          </w:p>
        </w:tc>
        <w:tc>
          <w:tcPr>
            <w:tcW w:w="9746" w:type="dxa"/>
          </w:tcPr>
          <w:p w:rsidR="00FB2BBE" w:rsidRPr="000D5C0E" w:rsidRDefault="00FB2BBE" w:rsidP="00FB2BBE">
            <w:pPr>
              <w:jc w:val="left"/>
            </w:pPr>
            <w:r>
              <w:sym w:font="Symbol" w:char="F044"/>
            </w:r>
            <w:r>
              <w:t xml:space="preserve">АВС – прямоугольный, </w:t>
            </w:r>
            <w:r>
              <w:sym w:font="Symbol" w:char="F0D0"/>
            </w:r>
            <w:r>
              <w:t>А – прямой, АН – высота</w:t>
            </w:r>
            <w:r>
              <w:t xml:space="preserve"> </w:t>
            </w:r>
            <w:r>
              <w:sym w:font="Symbol" w:char="F0DE"/>
            </w:r>
            <w:r>
              <w:t xml:space="preserve"> АВ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= ВН </w:t>
            </w:r>
            <w:r>
              <w:sym w:font="Symbol" w:char="F0D7"/>
            </w:r>
            <w:r>
              <w:t xml:space="preserve"> ВС</w:t>
            </w:r>
          </w:p>
        </w:tc>
      </w:tr>
      <w:tr w:rsidR="00FB2BBE" w:rsidTr="000D5C0E">
        <w:tc>
          <w:tcPr>
            <w:tcW w:w="1242" w:type="dxa"/>
          </w:tcPr>
          <w:p w:rsidR="00FB2BBE" w:rsidRDefault="00FB2BBE" w:rsidP="00A530DC">
            <w:pPr>
              <w:jc w:val="right"/>
            </w:pPr>
            <w:r>
              <w:t>Свойство</w:t>
            </w:r>
          </w:p>
        </w:tc>
        <w:tc>
          <w:tcPr>
            <w:tcW w:w="9746" w:type="dxa"/>
          </w:tcPr>
          <w:p w:rsidR="00FB2BBE" w:rsidRPr="000D5C0E" w:rsidRDefault="00FB2BBE" w:rsidP="00FB2BBE">
            <w:pPr>
              <w:jc w:val="left"/>
            </w:pPr>
            <w:r>
              <w:sym w:font="Symbol" w:char="F044"/>
            </w:r>
            <w:r>
              <w:t xml:space="preserve">АВС – прямоугольный, </w:t>
            </w:r>
            <w:r>
              <w:sym w:font="Symbol" w:char="F0D0"/>
            </w:r>
            <w:r>
              <w:t>А – прямой, АН – высота</w:t>
            </w:r>
            <w:r>
              <w:t xml:space="preserve"> </w:t>
            </w:r>
            <w:r>
              <w:sym w:font="Symbol" w:char="F0DE"/>
            </w:r>
            <w:r>
              <w:t xml:space="preserve"> АС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= ВС </w:t>
            </w:r>
            <w:r>
              <w:sym w:font="Symbol" w:char="F0D7"/>
            </w:r>
            <w:r>
              <w:t xml:space="preserve"> НС</w:t>
            </w:r>
          </w:p>
        </w:tc>
      </w:tr>
    </w:tbl>
    <w:p w:rsidR="000D5C0E" w:rsidRPr="00FB2BBE" w:rsidRDefault="000D5C0E" w:rsidP="009650AF">
      <w:pPr>
        <w:jc w:val="center"/>
        <w:rPr>
          <w:sz w:val="2"/>
          <w:szCs w:val="2"/>
        </w:rPr>
      </w:pPr>
    </w:p>
    <w:sectPr w:rsidR="000D5C0E" w:rsidRPr="00FB2BBE" w:rsidSect="00CD29C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AF"/>
    <w:rsid w:val="00041A82"/>
    <w:rsid w:val="000D5C0E"/>
    <w:rsid w:val="00597F8C"/>
    <w:rsid w:val="009650AF"/>
    <w:rsid w:val="00B32871"/>
    <w:rsid w:val="00BA2C9E"/>
    <w:rsid w:val="00CD29CB"/>
    <w:rsid w:val="00D40F5C"/>
    <w:rsid w:val="00F32F1D"/>
    <w:rsid w:val="00FB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71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0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0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5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D40F5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71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0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0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5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D40F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2014-03-21T16:13:00Z</dcterms:created>
  <dcterms:modified xsi:type="dcterms:W3CDTF">2014-03-21T17:11:00Z</dcterms:modified>
</cp:coreProperties>
</file>