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71E" w:rsidRDefault="00007984" w:rsidP="00007984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«Неравенства. Системы неравенств»</w:t>
      </w:r>
    </w:p>
    <w:p w:rsidR="00007984" w:rsidRPr="00550ACA" w:rsidRDefault="00007984" w:rsidP="00007984">
      <w:pPr>
        <w:jc w:val="center"/>
        <w:rPr>
          <w:szCs w:val="24"/>
        </w:rPr>
      </w:pPr>
      <w:r w:rsidRPr="00550ACA">
        <w:rPr>
          <w:szCs w:val="24"/>
        </w:rPr>
        <w:t>1. Основные сведения</w:t>
      </w:r>
      <w:r w:rsidR="00DD1827" w:rsidRPr="00550ACA">
        <w:rPr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3260"/>
        <w:gridCol w:w="4643"/>
      </w:tblGrid>
      <w:tr w:rsidR="00007984" w:rsidRPr="00007984" w:rsidTr="001C56CC">
        <w:tc>
          <w:tcPr>
            <w:tcW w:w="10988" w:type="dxa"/>
            <w:gridSpan w:val="3"/>
          </w:tcPr>
          <w:p w:rsidR="00007984" w:rsidRDefault="00007984" w:rsidP="003239F6">
            <w:pPr>
              <w:jc w:val="both"/>
            </w:pPr>
            <w:r w:rsidRPr="003239F6">
              <w:rPr>
                <w:b/>
                <w:sz w:val="22"/>
              </w:rPr>
              <w:t>Неравенство</w:t>
            </w:r>
            <w:r w:rsidRPr="00007984">
              <w:rPr>
                <w:sz w:val="22"/>
              </w:rPr>
              <w:t xml:space="preserve"> – запись вида </w:t>
            </w:r>
            <w:r w:rsidRPr="003239F6">
              <w:rPr>
                <w:b/>
                <w:sz w:val="22"/>
                <w:lang w:val="en-US"/>
              </w:rPr>
              <w:t>f</w:t>
            </w:r>
            <w:r w:rsidRPr="003239F6">
              <w:rPr>
                <w:b/>
                <w:sz w:val="22"/>
              </w:rPr>
              <w:t>(</w:t>
            </w:r>
            <w:r w:rsidRPr="003239F6">
              <w:rPr>
                <w:b/>
                <w:sz w:val="22"/>
                <w:lang w:val="en-US"/>
              </w:rPr>
              <w:t>x</w:t>
            </w:r>
            <w:r w:rsidRPr="003239F6">
              <w:rPr>
                <w:b/>
                <w:sz w:val="22"/>
              </w:rPr>
              <w:t>)&lt;0</w:t>
            </w:r>
            <w:r w:rsidRPr="00007984">
              <w:rPr>
                <w:sz w:val="22"/>
              </w:rPr>
              <w:t xml:space="preserve"> (</w:t>
            </w:r>
            <w:r w:rsidRPr="003239F6">
              <w:rPr>
                <w:b/>
                <w:sz w:val="22"/>
                <w:lang w:val="en-US"/>
              </w:rPr>
              <w:t>f</w:t>
            </w:r>
            <w:r w:rsidRPr="003239F6">
              <w:rPr>
                <w:b/>
                <w:sz w:val="22"/>
              </w:rPr>
              <w:t>(</w:t>
            </w:r>
            <w:r w:rsidRPr="003239F6">
              <w:rPr>
                <w:b/>
                <w:sz w:val="22"/>
                <w:lang w:val="en-US"/>
              </w:rPr>
              <w:t>x</w:t>
            </w:r>
            <w:r w:rsidRPr="003239F6">
              <w:rPr>
                <w:b/>
                <w:sz w:val="22"/>
              </w:rPr>
              <w:t>)&gt;0</w:t>
            </w:r>
            <w:r w:rsidRPr="00007984">
              <w:rPr>
                <w:sz w:val="22"/>
              </w:rPr>
              <w:t xml:space="preserve">, </w:t>
            </w:r>
            <w:r w:rsidRPr="003239F6">
              <w:rPr>
                <w:b/>
                <w:sz w:val="22"/>
                <w:lang w:val="en-US"/>
              </w:rPr>
              <w:t>f</w:t>
            </w:r>
            <w:r w:rsidRPr="003239F6">
              <w:rPr>
                <w:b/>
                <w:sz w:val="22"/>
              </w:rPr>
              <w:t>(</w:t>
            </w:r>
            <w:r w:rsidRPr="003239F6">
              <w:rPr>
                <w:b/>
                <w:sz w:val="22"/>
                <w:lang w:val="en-US"/>
              </w:rPr>
              <w:t>x</w:t>
            </w:r>
            <w:r w:rsidRPr="003239F6">
              <w:rPr>
                <w:b/>
                <w:sz w:val="22"/>
              </w:rPr>
              <w:t>)</w:t>
            </w:r>
            <w:r w:rsidRPr="003239F6">
              <w:rPr>
                <w:b/>
                <w:sz w:val="22"/>
              </w:rPr>
              <w:sym w:font="Symbol" w:char="F0B3"/>
            </w:r>
            <w:r w:rsidRPr="003239F6">
              <w:rPr>
                <w:b/>
                <w:sz w:val="22"/>
              </w:rPr>
              <w:t>0</w:t>
            </w:r>
            <w:r w:rsidRPr="00007984">
              <w:rPr>
                <w:sz w:val="22"/>
              </w:rPr>
              <w:t xml:space="preserve">, </w:t>
            </w:r>
            <w:r w:rsidRPr="003239F6">
              <w:rPr>
                <w:b/>
                <w:sz w:val="22"/>
                <w:lang w:val="en-US"/>
              </w:rPr>
              <w:t>f</w:t>
            </w:r>
            <w:r w:rsidRPr="003239F6">
              <w:rPr>
                <w:b/>
                <w:sz w:val="22"/>
              </w:rPr>
              <w:t>(</w:t>
            </w:r>
            <w:r w:rsidRPr="003239F6">
              <w:rPr>
                <w:b/>
                <w:sz w:val="22"/>
                <w:lang w:val="en-US"/>
              </w:rPr>
              <w:t>x</w:t>
            </w:r>
            <w:r w:rsidRPr="003239F6">
              <w:rPr>
                <w:b/>
                <w:sz w:val="22"/>
              </w:rPr>
              <w:t>)</w:t>
            </w:r>
            <w:r w:rsidRPr="003239F6">
              <w:rPr>
                <w:b/>
                <w:sz w:val="22"/>
                <w:lang w:val="en-US"/>
              </w:rPr>
              <w:sym w:font="Symbol" w:char="F0A3"/>
            </w:r>
            <w:r w:rsidRPr="003239F6">
              <w:rPr>
                <w:b/>
                <w:sz w:val="22"/>
              </w:rPr>
              <w:t>0</w:t>
            </w:r>
            <w:r w:rsidRPr="00007984">
              <w:rPr>
                <w:sz w:val="22"/>
              </w:rPr>
              <w:t>)</w:t>
            </w:r>
            <w:r>
              <w:rPr>
                <w:sz w:val="22"/>
              </w:rPr>
              <w:t xml:space="preserve">, где </w:t>
            </w:r>
            <w:r>
              <w:rPr>
                <w:sz w:val="22"/>
                <w:lang w:val="en-US"/>
              </w:rPr>
              <w:t>f</w:t>
            </w:r>
            <w:r w:rsidRPr="00007984">
              <w:rPr>
                <w:sz w:val="22"/>
              </w:rPr>
              <w:t>(</w:t>
            </w:r>
            <w:r>
              <w:rPr>
                <w:sz w:val="22"/>
                <w:lang w:val="en-US"/>
              </w:rPr>
              <w:t>x</w:t>
            </w:r>
            <w:r w:rsidRPr="00007984">
              <w:rPr>
                <w:sz w:val="22"/>
              </w:rPr>
              <w:t xml:space="preserve">) </w:t>
            </w:r>
            <w:r>
              <w:rPr>
                <w:sz w:val="22"/>
              </w:rPr>
              <w:t>–</w:t>
            </w:r>
            <w:r w:rsidRPr="00007984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многочлен, содержащий переменную </w:t>
            </w:r>
            <w:r>
              <w:rPr>
                <w:i/>
                <w:sz w:val="22"/>
              </w:rPr>
              <w:t>х</w:t>
            </w:r>
            <w:r>
              <w:rPr>
                <w:sz w:val="22"/>
              </w:rPr>
              <w:t>.</w:t>
            </w:r>
          </w:p>
          <w:p w:rsidR="00007984" w:rsidRDefault="00007984" w:rsidP="003239F6">
            <w:pPr>
              <w:jc w:val="both"/>
            </w:pPr>
            <w:r w:rsidRPr="003239F6">
              <w:rPr>
                <w:b/>
                <w:sz w:val="22"/>
              </w:rPr>
              <w:t>Решить неравенство</w:t>
            </w:r>
            <w:r>
              <w:rPr>
                <w:sz w:val="22"/>
              </w:rPr>
              <w:t xml:space="preserve"> – означает найти все значения переменной </w:t>
            </w:r>
            <w:r>
              <w:rPr>
                <w:i/>
                <w:sz w:val="22"/>
              </w:rPr>
              <w:t>х</w:t>
            </w:r>
            <w:r>
              <w:rPr>
                <w:sz w:val="22"/>
              </w:rPr>
              <w:t>, которые обращают данное неравенство в верное числовое неравенство.</w:t>
            </w:r>
          </w:p>
          <w:p w:rsidR="00007984" w:rsidRPr="00007984" w:rsidRDefault="00007984" w:rsidP="003239F6">
            <w:pPr>
              <w:jc w:val="both"/>
            </w:pPr>
            <w:r w:rsidRPr="003239F6">
              <w:rPr>
                <w:b/>
                <w:sz w:val="22"/>
              </w:rPr>
              <w:t>Решить систему неравенств</w:t>
            </w:r>
            <w:r>
              <w:rPr>
                <w:sz w:val="22"/>
              </w:rPr>
              <w:t xml:space="preserve"> – означает найти все значения переменной </w:t>
            </w:r>
            <w:r>
              <w:rPr>
                <w:i/>
                <w:sz w:val="22"/>
              </w:rPr>
              <w:t>х</w:t>
            </w:r>
            <w:r>
              <w:rPr>
                <w:sz w:val="22"/>
              </w:rPr>
              <w:t>, которые обращают в верное числовое неравенство каждое неравенство сист</w:t>
            </w:r>
            <w:r w:rsidR="003239F6">
              <w:rPr>
                <w:sz w:val="22"/>
              </w:rPr>
              <w:t>емы.</w:t>
            </w:r>
          </w:p>
        </w:tc>
      </w:tr>
      <w:tr w:rsidR="000C3A7E" w:rsidRPr="000C3A7E" w:rsidTr="00007818">
        <w:tc>
          <w:tcPr>
            <w:tcW w:w="3085" w:type="dxa"/>
          </w:tcPr>
          <w:p w:rsidR="000C3A7E" w:rsidRPr="000C3A7E" w:rsidRDefault="000C3A7E" w:rsidP="00007984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  <w:r w:rsidRPr="000C3A7E">
              <w:rPr>
                <w:sz w:val="22"/>
                <w:lang w:val="en-US"/>
              </w:rPr>
              <w:t xml:space="preserve">. </w:t>
            </w:r>
            <w:r>
              <w:rPr>
                <w:sz w:val="22"/>
              </w:rPr>
              <w:t>Если</w:t>
            </w:r>
            <w:r w:rsidRPr="000C3A7E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a &lt; b</w:t>
            </w:r>
            <w:r w:rsidRPr="000C3A7E">
              <w:rPr>
                <w:sz w:val="22"/>
                <w:lang w:val="en-US"/>
              </w:rPr>
              <w:t xml:space="preserve">, </w:t>
            </w:r>
            <w:r>
              <w:rPr>
                <w:sz w:val="22"/>
              </w:rPr>
              <w:t>то</w:t>
            </w:r>
            <w:r w:rsidRPr="000C3A7E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b &gt; a</w:t>
            </w:r>
            <w:r w:rsidRPr="000C3A7E">
              <w:rPr>
                <w:sz w:val="22"/>
                <w:lang w:val="en-US"/>
              </w:rPr>
              <w:t>;</w:t>
            </w:r>
          </w:p>
        </w:tc>
        <w:tc>
          <w:tcPr>
            <w:tcW w:w="3260" w:type="dxa"/>
          </w:tcPr>
          <w:p w:rsidR="000C3A7E" w:rsidRPr="00007818" w:rsidRDefault="00007818" w:rsidP="00007984">
            <w:r w:rsidRPr="000C3A7E">
              <w:rPr>
                <w:sz w:val="22"/>
              </w:rPr>
              <w:t>3</w:t>
            </w:r>
            <w:r>
              <w:rPr>
                <w:sz w:val="22"/>
              </w:rPr>
              <w:t xml:space="preserve">. Если </w:t>
            </w:r>
            <w:r>
              <w:rPr>
                <w:sz w:val="22"/>
                <w:lang w:val="en-US"/>
              </w:rPr>
              <w:t>a</w:t>
            </w:r>
            <w:r w:rsidRPr="000C3A7E">
              <w:rPr>
                <w:sz w:val="22"/>
              </w:rPr>
              <w:t xml:space="preserve"> &lt; </w:t>
            </w:r>
            <w:r>
              <w:rPr>
                <w:sz w:val="22"/>
                <w:lang w:val="en-US"/>
              </w:rPr>
              <w:t>b</w:t>
            </w:r>
            <w:r>
              <w:rPr>
                <w:sz w:val="22"/>
              </w:rPr>
              <w:t xml:space="preserve">, с </w:t>
            </w:r>
            <w:r w:rsidRPr="000C3A7E">
              <w:rPr>
                <w:sz w:val="22"/>
              </w:rPr>
              <w:t xml:space="preserve">&gt; 0, </w:t>
            </w:r>
            <w:r>
              <w:rPr>
                <w:sz w:val="22"/>
              </w:rPr>
              <w:t xml:space="preserve">то </w:t>
            </w:r>
            <w:r>
              <w:rPr>
                <w:sz w:val="22"/>
                <w:lang w:val="en-US"/>
              </w:rPr>
              <w:t>ac</w:t>
            </w:r>
            <w:r w:rsidRPr="000C3A7E">
              <w:rPr>
                <w:sz w:val="22"/>
              </w:rPr>
              <w:t xml:space="preserve"> &lt; </w:t>
            </w:r>
            <w:proofErr w:type="spellStart"/>
            <w:r>
              <w:rPr>
                <w:sz w:val="22"/>
                <w:lang w:val="en-US"/>
              </w:rPr>
              <w:t>bc</w:t>
            </w:r>
            <w:proofErr w:type="spellEnd"/>
            <w:r w:rsidRPr="000C3A7E">
              <w:rPr>
                <w:sz w:val="22"/>
              </w:rPr>
              <w:t>;</w:t>
            </w:r>
          </w:p>
        </w:tc>
        <w:tc>
          <w:tcPr>
            <w:tcW w:w="4643" w:type="dxa"/>
          </w:tcPr>
          <w:p w:rsidR="000C3A7E" w:rsidRPr="000C3A7E" w:rsidRDefault="00007818" w:rsidP="00007984">
            <w:r w:rsidRPr="00007818">
              <w:rPr>
                <w:sz w:val="22"/>
              </w:rPr>
              <w:t>5.</w:t>
            </w:r>
            <w:r>
              <w:rPr>
                <w:sz w:val="22"/>
              </w:rPr>
              <w:t xml:space="preserve"> Если 0 </w:t>
            </w:r>
            <w:r w:rsidRPr="00007818">
              <w:rPr>
                <w:sz w:val="22"/>
              </w:rPr>
              <w:t xml:space="preserve">&lt; </w:t>
            </w:r>
            <w:r>
              <w:rPr>
                <w:sz w:val="22"/>
                <w:lang w:val="en-US"/>
              </w:rPr>
              <w:t>a</w:t>
            </w:r>
            <w:r w:rsidRPr="00007818">
              <w:rPr>
                <w:sz w:val="22"/>
              </w:rPr>
              <w:t xml:space="preserve"> &lt; </w:t>
            </w:r>
            <w:r>
              <w:rPr>
                <w:sz w:val="22"/>
                <w:lang w:val="en-US"/>
              </w:rPr>
              <w:t>b</w:t>
            </w:r>
            <w:r>
              <w:rPr>
                <w:sz w:val="22"/>
              </w:rPr>
              <w:t xml:space="preserve">, то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22"/>
                </w:rPr>
                <m:t>&gt;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b</m:t>
                  </m:r>
                </m:den>
              </m:f>
            </m:oMath>
          </w:p>
        </w:tc>
      </w:tr>
      <w:tr w:rsidR="00007818" w:rsidRPr="00870897" w:rsidTr="00007818">
        <w:tc>
          <w:tcPr>
            <w:tcW w:w="3085" w:type="dxa"/>
          </w:tcPr>
          <w:p w:rsidR="00007818" w:rsidRPr="000C3A7E" w:rsidRDefault="00007818" w:rsidP="00FD475E">
            <w:pPr>
              <w:rPr>
                <w:lang w:val="en-US"/>
              </w:rPr>
            </w:pPr>
            <w:r w:rsidRPr="000C3A7E">
              <w:rPr>
                <w:sz w:val="22"/>
                <w:lang w:val="en-US"/>
              </w:rPr>
              <w:t xml:space="preserve">2. </w:t>
            </w:r>
            <w:r>
              <w:rPr>
                <w:sz w:val="22"/>
              </w:rPr>
              <w:t>Если</w:t>
            </w:r>
            <w:r w:rsidRPr="000C3A7E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a &lt; b</w:t>
            </w:r>
            <w:r w:rsidRPr="000C3A7E">
              <w:rPr>
                <w:sz w:val="22"/>
                <w:lang w:val="en-US"/>
              </w:rPr>
              <w:t xml:space="preserve">, </w:t>
            </w:r>
            <w:r>
              <w:rPr>
                <w:sz w:val="22"/>
              </w:rPr>
              <w:t>то</w:t>
            </w:r>
            <w:r w:rsidRPr="000C3A7E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a + c &lt; b + c;</w:t>
            </w:r>
          </w:p>
        </w:tc>
        <w:tc>
          <w:tcPr>
            <w:tcW w:w="3260" w:type="dxa"/>
          </w:tcPr>
          <w:p w:rsidR="00007818" w:rsidRPr="000C3A7E" w:rsidRDefault="00007818" w:rsidP="00007984">
            <w:r w:rsidRPr="000C3A7E">
              <w:rPr>
                <w:sz w:val="22"/>
              </w:rPr>
              <w:t xml:space="preserve">4. </w:t>
            </w:r>
            <w:r>
              <w:rPr>
                <w:sz w:val="22"/>
              </w:rPr>
              <w:t xml:space="preserve">Если </w:t>
            </w:r>
            <w:r>
              <w:rPr>
                <w:sz w:val="22"/>
                <w:lang w:val="en-US"/>
              </w:rPr>
              <w:t>a</w:t>
            </w:r>
            <w:r w:rsidRPr="000C3A7E">
              <w:rPr>
                <w:sz w:val="22"/>
              </w:rPr>
              <w:t xml:space="preserve"> &lt; </w:t>
            </w:r>
            <w:r>
              <w:rPr>
                <w:sz w:val="22"/>
                <w:lang w:val="en-US"/>
              </w:rPr>
              <w:t>b</w:t>
            </w:r>
            <w:r>
              <w:rPr>
                <w:sz w:val="22"/>
              </w:rPr>
              <w:t xml:space="preserve">, с </w:t>
            </w:r>
            <w:r w:rsidRPr="000C3A7E">
              <w:rPr>
                <w:sz w:val="22"/>
              </w:rPr>
              <w:t xml:space="preserve">&lt; 0, </w:t>
            </w:r>
            <w:r>
              <w:rPr>
                <w:sz w:val="22"/>
              </w:rPr>
              <w:t xml:space="preserve">то </w:t>
            </w:r>
            <w:r>
              <w:rPr>
                <w:sz w:val="22"/>
                <w:lang w:val="en-US"/>
              </w:rPr>
              <w:t>ac</w:t>
            </w:r>
            <w:r>
              <w:rPr>
                <w:sz w:val="22"/>
              </w:rPr>
              <w:t xml:space="preserve"> </w:t>
            </w:r>
            <w:r w:rsidRPr="000C3A7E">
              <w:rPr>
                <w:sz w:val="22"/>
              </w:rPr>
              <w:t xml:space="preserve">&gt; </w:t>
            </w:r>
            <w:proofErr w:type="spellStart"/>
            <w:r>
              <w:rPr>
                <w:sz w:val="22"/>
                <w:lang w:val="en-US"/>
              </w:rPr>
              <w:t>bc</w:t>
            </w:r>
            <w:proofErr w:type="spellEnd"/>
            <w:r w:rsidRPr="000C3A7E">
              <w:rPr>
                <w:sz w:val="22"/>
              </w:rPr>
              <w:t>;</w:t>
            </w:r>
          </w:p>
        </w:tc>
        <w:tc>
          <w:tcPr>
            <w:tcW w:w="4643" w:type="dxa"/>
          </w:tcPr>
          <w:p w:rsidR="00007818" w:rsidRPr="000C3A7E" w:rsidRDefault="00007818" w:rsidP="00007984">
            <w:pPr>
              <w:rPr>
                <w:lang w:val="en-US"/>
              </w:rPr>
            </w:pPr>
            <w:r w:rsidRPr="000C3A7E">
              <w:rPr>
                <w:sz w:val="22"/>
                <w:lang w:val="en-US"/>
              </w:rPr>
              <w:t xml:space="preserve">6. </w:t>
            </w:r>
            <w:r>
              <w:rPr>
                <w:sz w:val="22"/>
              </w:rPr>
              <w:t>Если</w:t>
            </w:r>
            <w:r w:rsidRPr="000C3A7E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a</w:t>
            </w:r>
            <w:r w:rsidRPr="000C3A7E">
              <w:rPr>
                <w:sz w:val="22"/>
                <w:lang w:val="en-US"/>
              </w:rPr>
              <w:t xml:space="preserve"> &lt; </w:t>
            </w:r>
            <w:r>
              <w:rPr>
                <w:sz w:val="22"/>
                <w:lang w:val="en-US"/>
              </w:rPr>
              <w:t>b</w:t>
            </w:r>
            <w:r w:rsidRPr="000C3A7E">
              <w:rPr>
                <w:sz w:val="22"/>
                <w:lang w:val="en-US"/>
              </w:rPr>
              <w:t xml:space="preserve">, </w:t>
            </w:r>
            <w:r>
              <w:rPr>
                <w:sz w:val="22"/>
                <w:lang w:val="en-US"/>
              </w:rPr>
              <w:t>c</w:t>
            </w:r>
            <w:r w:rsidRPr="000C3A7E">
              <w:rPr>
                <w:sz w:val="22"/>
                <w:lang w:val="en-US"/>
              </w:rPr>
              <w:t xml:space="preserve"> &lt; </w:t>
            </w:r>
            <w:r>
              <w:rPr>
                <w:sz w:val="22"/>
                <w:lang w:val="en-US"/>
              </w:rPr>
              <w:t>d</w:t>
            </w:r>
            <w:r w:rsidRPr="000C3A7E">
              <w:rPr>
                <w:sz w:val="22"/>
                <w:lang w:val="en-US"/>
              </w:rPr>
              <w:t xml:space="preserve">, </w:t>
            </w:r>
            <w:r>
              <w:rPr>
                <w:sz w:val="22"/>
              </w:rPr>
              <w:t>то</w:t>
            </w:r>
            <w:r w:rsidRPr="000C3A7E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a + c &lt; b + d</w:t>
            </w:r>
          </w:p>
        </w:tc>
      </w:tr>
      <w:tr w:rsidR="00007818" w:rsidRPr="00870897" w:rsidTr="00007818">
        <w:tc>
          <w:tcPr>
            <w:tcW w:w="3085" w:type="dxa"/>
          </w:tcPr>
          <w:p w:rsidR="00007818" w:rsidRPr="000C3A7E" w:rsidRDefault="00007818" w:rsidP="000C3A7E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007818" w:rsidRPr="00DD1827" w:rsidRDefault="00007818" w:rsidP="00007984">
            <w:pPr>
              <w:rPr>
                <w:lang w:val="en-US"/>
              </w:rPr>
            </w:pPr>
          </w:p>
        </w:tc>
        <w:tc>
          <w:tcPr>
            <w:tcW w:w="4643" w:type="dxa"/>
          </w:tcPr>
          <w:p w:rsidR="00007818" w:rsidRPr="00007818" w:rsidRDefault="00007818" w:rsidP="000E569C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>7</w:t>
            </w:r>
            <w:r w:rsidRPr="000C3A7E">
              <w:rPr>
                <w:sz w:val="22"/>
                <w:lang w:val="en-US"/>
              </w:rPr>
              <w:t xml:space="preserve">. </w:t>
            </w:r>
            <w:r>
              <w:rPr>
                <w:sz w:val="22"/>
              </w:rPr>
              <w:t>Если</w:t>
            </w:r>
            <w:r w:rsidRPr="000C3A7E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a, b, c, d &gt; 0</w:t>
            </w:r>
            <w:r w:rsidRPr="000C3A7E">
              <w:rPr>
                <w:sz w:val="22"/>
                <w:lang w:val="en-US"/>
              </w:rPr>
              <w:t xml:space="preserve">, </w:t>
            </w:r>
            <w:r>
              <w:rPr>
                <w:sz w:val="22"/>
                <w:lang w:val="en-US"/>
              </w:rPr>
              <w:t>a &lt; b, c &lt; d</w:t>
            </w:r>
            <w:r w:rsidRPr="000C3A7E">
              <w:rPr>
                <w:sz w:val="22"/>
                <w:lang w:val="en-US"/>
              </w:rPr>
              <w:t xml:space="preserve">, </w:t>
            </w:r>
            <w:r>
              <w:rPr>
                <w:sz w:val="22"/>
              </w:rPr>
              <w:t>то</w:t>
            </w:r>
            <w:r w:rsidRPr="000C3A7E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ac &lt; bd.</w:t>
            </w:r>
          </w:p>
        </w:tc>
      </w:tr>
    </w:tbl>
    <w:p w:rsidR="00007984" w:rsidRPr="00550ACA" w:rsidRDefault="00DD1827" w:rsidP="00007984">
      <w:pPr>
        <w:jc w:val="center"/>
        <w:rPr>
          <w:szCs w:val="24"/>
        </w:rPr>
      </w:pPr>
      <w:r w:rsidRPr="00550ACA">
        <w:rPr>
          <w:szCs w:val="24"/>
        </w:rPr>
        <w:t>2. Примеры решений.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32"/>
        <w:gridCol w:w="3656"/>
        <w:gridCol w:w="3600"/>
      </w:tblGrid>
      <w:tr w:rsidR="00DD1827" w:rsidTr="009843EC">
        <w:tc>
          <w:tcPr>
            <w:tcW w:w="3732" w:type="dxa"/>
          </w:tcPr>
          <w:p w:rsidR="00DD1827" w:rsidRPr="00550ACA" w:rsidRDefault="00DD1827" w:rsidP="00DD1827">
            <w:pPr>
              <w:jc w:val="center"/>
            </w:pPr>
            <w:r w:rsidRPr="00550ACA">
              <w:rPr>
                <w:sz w:val="22"/>
              </w:rPr>
              <w:t>Линейное неравенство</w:t>
            </w:r>
          </w:p>
        </w:tc>
        <w:tc>
          <w:tcPr>
            <w:tcW w:w="3656" w:type="dxa"/>
          </w:tcPr>
          <w:p w:rsidR="00DD1827" w:rsidRPr="00550ACA" w:rsidRDefault="00DE7397" w:rsidP="00DD1827">
            <w:pPr>
              <w:jc w:val="center"/>
            </w:pPr>
            <w:r w:rsidRPr="00550ACA">
              <w:rPr>
                <w:sz w:val="22"/>
              </w:rPr>
              <w:t>Система линейных неравенств</w:t>
            </w:r>
          </w:p>
        </w:tc>
        <w:tc>
          <w:tcPr>
            <w:tcW w:w="3600" w:type="dxa"/>
          </w:tcPr>
          <w:p w:rsidR="00DD1827" w:rsidRPr="00550ACA" w:rsidRDefault="00DE7397" w:rsidP="00DD1827">
            <w:pPr>
              <w:jc w:val="center"/>
            </w:pPr>
            <w:r w:rsidRPr="00550ACA">
              <w:rPr>
                <w:sz w:val="22"/>
              </w:rPr>
              <w:t>Метод интервалов</w:t>
            </w:r>
          </w:p>
        </w:tc>
      </w:tr>
      <w:tr w:rsidR="00DE7397" w:rsidTr="009843EC">
        <w:trPr>
          <w:trHeight w:val="997"/>
        </w:trPr>
        <w:tc>
          <w:tcPr>
            <w:tcW w:w="3732" w:type="dxa"/>
          </w:tcPr>
          <w:p w:rsidR="00DE7397" w:rsidRPr="00550ACA" w:rsidRDefault="00DE7397" w:rsidP="00DD1827">
            <w:pPr>
              <w:rPr>
                <w:position w:val="-12"/>
              </w:rPr>
            </w:pPr>
            <w:r w:rsidRPr="00550ACA">
              <w:rPr>
                <w:position w:val="-12"/>
                <w:sz w:val="22"/>
              </w:rPr>
              <w:object w:dxaOrig="37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5.5pt;height:16.5pt" o:ole="">
                  <v:imagedata r:id="rId4" o:title=""/>
                </v:shape>
                <o:OLEObject Type="Embed" ProgID="Equation.3" ShapeID="_x0000_i1025" DrawAspect="Content" ObjectID="_1499096239" r:id="rId5"/>
              </w:object>
            </w:r>
          </w:p>
          <w:p w:rsidR="00DE7397" w:rsidRPr="00550ACA" w:rsidRDefault="00DE7397" w:rsidP="00DD1827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4,3x</m:t>
                </m:r>
                <m:r>
                  <w:rPr>
                    <w:rFonts w:ascii="Cambria Math" w:hAnsi="Cambria Math"/>
                    <w:sz w:val="22"/>
                    <w:lang w:val="en-US"/>
                  </w:rPr>
                  <m:t>-1,4x+0,3&gt;x+0,2+2,9x</m:t>
                </m:r>
              </m:oMath>
            </m:oMathPara>
          </w:p>
          <w:p w:rsidR="00DE7397" w:rsidRPr="00550ACA" w:rsidRDefault="00DE7397" w:rsidP="00DD1827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4,3x</m:t>
                </m:r>
                <m:r>
                  <w:rPr>
                    <w:rFonts w:ascii="Cambria Math" w:hAnsi="Cambria Math"/>
                    <w:sz w:val="22"/>
                    <w:lang w:val="en-US"/>
                  </w:rPr>
                  <m:t>-1,4x-x-2,9x&gt;-0,3+0,2</m:t>
                </m:r>
              </m:oMath>
            </m:oMathPara>
          </w:p>
          <w:p w:rsidR="00DE7397" w:rsidRPr="00550ACA" w:rsidRDefault="00DE7397" w:rsidP="00DD1827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lang w:val="en-US"/>
                  </w:rPr>
                  <m:t>-x&gt;-0,1</m:t>
                </m:r>
              </m:oMath>
            </m:oMathPara>
          </w:p>
          <w:p w:rsidR="00DE7397" w:rsidRPr="00550ACA" w:rsidRDefault="00DE7397" w:rsidP="00DD1827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lang w:val="en-US"/>
                  </w:rPr>
                  <m:t>x&lt;0,1</m:t>
                </m:r>
              </m:oMath>
            </m:oMathPara>
          </w:p>
          <w:p w:rsidR="00DE7397" w:rsidRPr="00550ACA" w:rsidRDefault="00DE7397" w:rsidP="00DD1827">
            <w:proofErr w:type="spellStart"/>
            <w:r w:rsidRPr="00550ACA">
              <w:rPr>
                <w:rFonts w:eastAsiaTheme="minorEastAsia"/>
                <w:sz w:val="22"/>
                <w:lang w:val="en-US"/>
              </w:rPr>
              <w:t>Ответ</w:t>
            </w:r>
            <w:proofErr w:type="spellEnd"/>
            <w:proofErr w:type="gramStart"/>
            <w:r w:rsidRPr="00550ACA">
              <w:rPr>
                <w:rFonts w:eastAsiaTheme="minorEastAsia"/>
                <w:sz w:val="22"/>
                <w:lang w:val="en-US"/>
              </w:rPr>
              <w:t xml:space="preserve">: </w:t>
            </w:r>
            <w:proofErr w:type="gramEnd"/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-∞;0,1</m:t>
                  </m:r>
                </m:e>
              </m:d>
            </m:oMath>
            <w:r w:rsidRPr="00550ACA">
              <w:rPr>
                <w:rFonts w:eastAsiaTheme="minorEastAsia"/>
                <w:sz w:val="22"/>
              </w:rPr>
              <w:t>.</w:t>
            </w:r>
          </w:p>
        </w:tc>
        <w:tc>
          <w:tcPr>
            <w:tcW w:w="3656" w:type="dxa"/>
            <w:vMerge w:val="restart"/>
          </w:tcPr>
          <w:p w:rsidR="00DE7397" w:rsidRPr="00550ACA" w:rsidRDefault="00DE7397" w:rsidP="009843EC">
            <w:pPr>
              <w:jc w:val="both"/>
              <w:rPr>
                <w:position w:val="-30"/>
              </w:rPr>
            </w:pPr>
            <w:r w:rsidRPr="00550ACA">
              <w:rPr>
                <w:position w:val="-30"/>
                <w:sz w:val="22"/>
              </w:rPr>
              <w:object w:dxaOrig="1600" w:dyaOrig="720">
                <v:shape id="_x0000_i1026" type="#_x0000_t75" style="width:1in;height:32.25pt" o:ole="">
                  <v:imagedata r:id="rId6" o:title=""/>
                </v:shape>
                <o:OLEObject Type="Embed" ProgID="Equation.3" ShapeID="_x0000_i1026" DrawAspect="Content" ObjectID="_1499096240" r:id="rId7"/>
              </w:object>
            </w:r>
          </w:p>
          <w:p w:rsidR="00DE7397" w:rsidRPr="00550ACA" w:rsidRDefault="00870897" w:rsidP="00DE7397">
            <w:pPr>
              <w:rPr>
                <w:rFonts w:eastAsiaTheme="minorEastAsia"/>
                <w:lang w:val="en-US"/>
              </w:rPr>
            </w:pPr>
            <w:r>
              <w:rPr>
                <w:rFonts w:asciiTheme="minorHAnsi" w:hAnsiTheme="minorHAnsi"/>
                <w:noProof/>
                <w:sz w:val="22"/>
                <w:lang w:eastAsia="ru-RU"/>
              </w:rPr>
              <w:object w:dxaOrig="1440" w:dyaOrig="1440">
                <v:shape id="_x0000_s1030" type="#_x0000_t75" style="position:absolute;margin-left:74.75pt;margin-top:4.6pt;width:99.65pt;height:36.95pt;z-index:251660288">
                  <v:imagedata r:id="rId8" o:title=""/>
                  <w10:wrap type="square"/>
                </v:shape>
                <o:OLEObject Type="Embed" ProgID="PBrush" ShapeID="_x0000_s1030" DrawAspect="Content" ObjectID="_1499096248" r:id="rId9"/>
              </w:objec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3x&gt;</m:t>
                      </m:r>
                      <m:r>
                        <w:rPr>
                          <w:rFonts w:ascii="Cambria Math" w:hAnsi="Cambria Math"/>
                          <w:sz w:val="22"/>
                          <w:lang w:val="en-US"/>
                        </w:rPr>
                        <m:t>-2;</m:t>
                      </m:r>
                      <m:ctrlPr>
                        <w:rPr>
                          <w:rFonts w:ascii="Cambria Math" w:hAnsi="Cambria Math"/>
                          <w:i/>
                          <w:sz w:val="22"/>
                          <w:lang w:val="en-US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22"/>
                          <w:lang w:val="en-US"/>
                        </w:rPr>
                        <m:t>x&lt;-1.</m:t>
                      </m:r>
                      <m:ctrlPr>
                        <w:rPr>
                          <w:rFonts w:ascii="Cambria Math" w:hAnsi="Cambria Math"/>
                          <w:i/>
                          <w:sz w:val="22"/>
                          <w:lang w:val="en-US"/>
                        </w:rPr>
                      </m:ctrlPr>
                    </m:e>
                  </m:eqArr>
                </m:e>
              </m:d>
            </m:oMath>
          </w:p>
          <w:p w:rsidR="00DE7397" w:rsidRPr="00550ACA" w:rsidRDefault="00870897" w:rsidP="00DE7397">
            <w:pPr>
              <w:rPr>
                <w:rFonts w:eastAsiaTheme="minorEastAsia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  <w:sz w:val="22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  <w:lang w:val="en-US"/>
                          </w:rPr>
                          <m:t>x&gt;-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2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lang w:val="en-US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lang w:val="en-US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2"/>
                            <w:lang w:val="en-US"/>
                          </w:rPr>
                          <m:t>;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  <w:lang w:val="en-US"/>
                          </w:rPr>
                          <m:t>x&lt;-1.</m:t>
                        </m:r>
                      </m:e>
                    </m:eqArr>
                  </m:e>
                </m:d>
              </m:oMath>
            </m:oMathPara>
          </w:p>
          <w:p w:rsidR="00AB3E5B" w:rsidRPr="00550ACA" w:rsidRDefault="00AB3E5B" w:rsidP="00DE7397">
            <w:pPr>
              <w:rPr>
                <w:rFonts w:eastAsiaTheme="minorEastAsia"/>
              </w:rPr>
            </w:pPr>
            <w:proofErr w:type="spellStart"/>
            <w:r w:rsidRPr="00550ACA">
              <w:rPr>
                <w:rFonts w:eastAsiaTheme="minorEastAsia"/>
                <w:sz w:val="22"/>
                <w:lang w:val="en-US"/>
              </w:rPr>
              <w:t>Ответ</w:t>
            </w:r>
            <w:proofErr w:type="spellEnd"/>
            <w:r w:rsidRPr="00550ACA">
              <w:rPr>
                <w:rFonts w:eastAsiaTheme="minorEastAsia"/>
                <w:sz w:val="22"/>
                <w:lang w:val="en-US"/>
              </w:rPr>
              <w:t>:</w:t>
            </w:r>
            <w:r w:rsidRPr="00550ACA">
              <w:rPr>
                <w:rFonts w:eastAsiaTheme="minorEastAsia"/>
                <w:sz w:val="22"/>
              </w:rPr>
              <w:t xml:space="preserve"> нет решений.</w:t>
            </w:r>
          </w:p>
        </w:tc>
        <w:tc>
          <w:tcPr>
            <w:tcW w:w="3600" w:type="dxa"/>
            <w:vMerge w:val="restart"/>
          </w:tcPr>
          <w:p w:rsidR="00DE7397" w:rsidRPr="00550ACA" w:rsidRDefault="00870897" w:rsidP="004F332A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Arial Narrow"/>
                        <w:sz w:val="2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Arial Narrow"/>
                            <w:sz w:val="22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2"/>
                            <w:lang w:val="en-US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2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Arial Narrow"/>
                            <w:sz w:val="22"/>
                          </w:rPr>
                          <m:t>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Arial Narrow"/>
                        <w:sz w:val="22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Arial Narrow"/>
                        <w:sz w:val="2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Arial Narrow"/>
                            <w:sz w:val="22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2"/>
                            <w:lang w:val="en-US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2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Arial Narrow"/>
                            <w:sz w:val="22"/>
                          </w:rPr>
                          <m:t>2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Arial Narrow"/>
                        <w:sz w:val="22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Arial Narrow"/>
                        <w:sz w:val="2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Arial Narrow"/>
                            <w:sz w:val="22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2"/>
                            <w:lang w:val="en-US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2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Arial Narrow"/>
                            <w:sz w:val="22"/>
                          </w:rPr>
                          <m:t>3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Arial Narrow"/>
                        <w:sz w:val="22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Arial Narrow"/>
                    <w:sz w:val="22"/>
                  </w:rPr>
                  <m:t>≥</m:t>
                </m:r>
                <m:r>
                  <m:rPr>
                    <m:sty m:val="p"/>
                  </m:rPr>
                  <w:rPr>
                    <w:rFonts w:ascii="Cambria Math" w:eastAsiaTheme="minorEastAsia" w:hAnsi="Arial Narrow"/>
                    <w:sz w:val="22"/>
                  </w:rPr>
                  <m:t>0</m:t>
                </m:r>
              </m:oMath>
            </m:oMathPara>
          </w:p>
          <w:p w:rsidR="00DE7397" w:rsidRPr="00550ACA" w:rsidRDefault="00870897" w:rsidP="004F332A">
            <w:pPr>
              <w:rPr>
                <w:rFonts w:eastAsiaTheme="minorEastAsia"/>
              </w:rPr>
            </w:pPr>
            <m:oMath>
              <m:d>
                <m:dPr>
                  <m:begChr m:val="["/>
                  <m:endChr m:val=""/>
                  <m:ctrlPr>
                    <w:rPr>
                      <w:rFonts w:ascii="Cambria Math" w:eastAsiaTheme="minorEastAsia" w:hAnsi="Cambria Math"/>
                      <w:i/>
                      <w:sz w:val="22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x=1;</m:t>
                      </m: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lang w:val="en-US"/>
                        </w:rPr>
                      </m:ctrlPr>
                    </m:e>
                    <m:e>
                      <m:r>
                        <w:rPr>
                          <w:rFonts w:ascii="Cambria Math" w:eastAsiaTheme="minorEastAsia" w:hAnsi="Cambria Math"/>
                          <w:sz w:val="22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=2;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 w:val="22"/>
                          <w:lang w:val="en-US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sz w:val="22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Cambria Math" w:hAnsi="Cambria Math" w:cs="Cambria Math"/>
                          <w:sz w:val="22"/>
                        </w:rPr>
                        <m:t>=3.</m:t>
                      </m: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lang w:val="en-US"/>
                        </w:rPr>
                      </m:ctrlPr>
                    </m:e>
                  </m:eqArr>
                </m:e>
              </m:d>
            </m:oMath>
            <w:r w:rsidR="00DE7397" w:rsidRPr="00550ACA">
              <w:rPr>
                <w:rFonts w:eastAsiaTheme="minorEastAsia"/>
                <w:sz w:val="22"/>
              </w:rPr>
              <w:t xml:space="preserve"> – корни многочлена.</w:t>
            </w:r>
          </w:p>
          <w:p w:rsidR="00DE7397" w:rsidRPr="00550ACA" w:rsidRDefault="00DE7397" w:rsidP="004F332A">
            <w:r w:rsidRPr="00550ACA">
              <w:rPr>
                <w:sz w:val="22"/>
              </w:rPr>
              <w:object w:dxaOrig="5670" w:dyaOrig="945">
                <v:shape id="_x0000_i1028" type="#_x0000_t75" style="width:148.5pt;height:24.75pt" o:ole="">
                  <v:imagedata r:id="rId10" o:title=""/>
                </v:shape>
                <o:OLEObject Type="Embed" ProgID="PBrush" ShapeID="_x0000_i1028" DrawAspect="Content" ObjectID="_1499096241" r:id="rId11"/>
              </w:object>
            </w:r>
          </w:p>
          <w:p w:rsidR="00DE7397" w:rsidRPr="00550ACA" w:rsidRDefault="00DE7397" w:rsidP="004F332A">
            <w:pPr>
              <w:jc w:val="both"/>
            </w:pPr>
            <w:r w:rsidRPr="00550ACA">
              <w:rPr>
                <w:sz w:val="22"/>
              </w:rPr>
              <w:t>(При переходе через 1 и 2 не происходит чередования знаков. Почему?)</w:t>
            </w:r>
          </w:p>
          <w:p w:rsidR="00DE7397" w:rsidRPr="00550ACA" w:rsidRDefault="00DE7397" w:rsidP="004F332A">
            <w:pPr>
              <w:jc w:val="both"/>
            </w:pPr>
            <w:r w:rsidRPr="00550ACA">
              <w:rPr>
                <w:sz w:val="22"/>
              </w:rPr>
              <w:t xml:space="preserve">Ответ: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</w:rPr>
                    <m:t xml:space="preserve">3; </m:t>
                  </m:r>
                  <m:d>
                    <m:dPr>
                      <m:begChr m:val=""/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+∞</m:t>
                      </m:r>
                    </m:e>
                  </m:d>
                </m:e>
              </m:d>
            </m:oMath>
          </w:p>
        </w:tc>
      </w:tr>
      <w:tr w:rsidR="00DE7397" w:rsidTr="009843EC">
        <w:trPr>
          <w:trHeight w:val="268"/>
        </w:trPr>
        <w:tc>
          <w:tcPr>
            <w:tcW w:w="3732" w:type="dxa"/>
          </w:tcPr>
          <w:p w:rsidR="00DE7397" w:rsidRPr="00550ACA" w:rsidRDefault="00DE7397" w:rsidP="009843EC">
            <w:pPr>
              <w:jc w:val="center"/>
              <w:rPr>
                <w:position w:val="-12"/>
              </w:rPr>
            </w:pPr>
            <w:r w:rsidRPr="00550ACA">
              <w:rPr>
                <w:sz w:val="22"/>
              </w:rPr>
              <w:t>Неравенство второй степени</w:t>
            </w:r>
          </w:p>
        </w:tc>
        <w:tc>
          <w:tcPr>
            <w:tcW w:w="3656" w:type="dxa"/>
            <w:vMerge/>
          </w:tcPr>
          <w:p w:rsidR="00DE7397" w:rsidRPr="00550ACA" w:rsidRDefault="00DE7397" w:rsidP="00DD1827">
            <w:pPr>
              <w:rPr>
                <w:rFonts w:eastAsia="Calibri" w:cs="Times New Roman"/>
                <w:lang w:val="en-US"/>
              </w:rPr>
            </w:pPr>
          </w:p>
        </w:tc>
        <w:tc>
          <w:tcPr>
            <w:tcW w:w="3600" w:type="dxa"/>
            <w:vMerge/>
          </w:tcPr>
          <w:p w:rsidR="00DE7397" w:rsidRPr="00550ACA" w:rsidRDefault="00DE7397" w:rsidP="00DD1827"/>
        </w:tc>
      </w:tr>
      <w:tr w:rsidR="00DE7397" w:rsidTr="009843EC">
        <w:trPr>
          <w:trHeight w:val="380"/>
        </w:trPr>
        <w:tc>
          <w:tcPr>
            <w:tcW w:w="3732" w:type="dxa"/>
            <w:vMerge w:val="restart"/>
          </w:tcPr>
          <w:p w:rsidR="00DE7397" w:rsidRPr="00550ACA" w:rsidRDefault="00870897" w:rsidP="00DD1827">
            <w:pPr>
              <w:rPr>
                <w:rFonts w:eastAsiaTheme="minorEastAsia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Arial Narrow"/>
                        <w:sz w:val="22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Arial Narrow"/>
                            <w:sz w:val="22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2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Arial Narrow"/>
                            <w:sz w:val="22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2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Arial Narrow"/>
                        <w:sz w:val="22"/>
                      </w:rPr>
                      <m:t>6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Arial Narrow"/>
                        <w:sz w:val="22"/>
                      </w:rPr>
                      <m:t>+5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Arial Narrow"/>
                        <w:sz w:val="22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Arial Narrow"/>
                        <w:sz w:val="22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Arial Narrow"/>
                        <w:sz w:val="22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Arial Narrow"/>
                            <w:sz w:val="22"/>
                            <w:lang w:val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Arial Narrow"/>
                            <w:sz w:val="22"/>
                          </w:rPr>
                          <m:t>5</m:t>
                        </m:r>
                      </m:e>
                    </m:rad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Arial Narrow"/>
                    <w:sz w:val="22"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eastAsiaTheme="minorEastAsia" w:hAnsi="Arial Narrow"/>
                    <w:sz w:val="22"/>
                  </w:rPr>
                  <m:t>0</m:t>
                </m:r>
              </m:oMath>
            </m:oMathPara>
          </w:p>
          <w:p w:rsidR="00DE7397" w:rsidRPr="00550ACA" w:rsidRDefault="00DE7397" w:rsidP="00DD1827">
            <w:pPr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e>
                </m:rad>
                <m:r>
                  <w:rPr>
                    <w:rFonts w:ascii="Cambria Math" w:hAnsi="Cambria Math"/>
                    <w:sz w:val="22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2"/>
                    <w:lang w:val="en-US"/>
                  </w:rPr>
                  <w:sym w:font="Symbol" w:char="F0DA"/>
                </m:r>
                <m:r>
                  <w:rPr>
                    <w:rFonts w:ascii="Cambria Math" w:hAnsi="Cambria Math"/>
                    <w:sz w:val="22"/>
                    <w:lang w:val="en-US"/>
                  </w:rPr>
                  <m:t xml:space="preserve"> 0</m:t>
                </m:r>
              </m:oMath>
            </m:oMathPara>
          </w:p>
          <w:p w:rsidR="00DE7397" w:rsidRPr="00550ACA" w:rsidRDefault="00DE7397" w:rsidP="00DD1827">
            <w:pPr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 xml:space="preserve">2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2"/>
                    <w:lang w:val="en-US"/>
                  </w:rPr>
                  <w:sym w:font="Symbol" w:char="F0DA"/>
                </m:r>
                <m:r>
                  <w:rPr>
                    <w:rFonts w:ascii="Cambria Math" w:hAnsi="Cambria Math"/>
                    <w:sz w:val="22"/>
                    <w:lang w:val="en-US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e>
                </m:rad>
              </m:oMath>
            </m:oMathPara>
          </w:p>
          <w:p w:rsidR="00DE7397" w:rsidRPr="00550ACA" w:rsidRDefault="00DE7397" w:rsidP="00CA70DC">
            <w:pPr>
              <w:jc w:val="center"/>
              <w:rPr>
                <w:rFonts w:eastAsiaTheme="minorEastAsia"/>
                <w:lang w:val="en-US"/>
              </w:rPr>
            </w:pPr>
            <m:oMath>
              <m:r>
                <w:rPr>
                  <w:rFonts w:ascii="Cambria Math" w:hAnsi="Cambria Math"/>
                  <w:sz w:val="22"/>
                </w:rPr>
                <m:t>4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lang w:val="en-US"/>
                </w:rPr>
                <m:t>&lt;</m:t>
              </m:r>
              <m:r>
                <w:rPr>
                  <w:rFonts w:ascii="Cambria Math" w:hAnsi="Cambria Math"/>
                  <w:sz w:val="22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2"/>
                </w:rPr>
                <m:t>5</m:t>
              </m:r>
            </m:oMath>
            <w:r w:rsidRPr="00550ACA">
              <w:rPr>
                <w:rFonts w:eastAsiaTheme="minorEastAsia"/>
                <w:i/>
                <w:sz w:val="22"/>
                <w:lang w:val="en-US"/>
              </w:rPr>
              <w:t xml:space="preserve"> </w:t>
            </w:r>
            <w:r w:rsidRPr="00550ACA">
              <w:rPr>
                <w:rFonts w:eastAsiaTheme="minorEastAsia"/>
                <w:sz w:val="22"/>
                <w:lang w:val="en-US"/>
              </w:rPr>
              <w:sym w:font="Symbol" w:char="F0DE"/>
            </w:r>
            <w:r w:rsidRPr="00550ACA">
              <w:rPr>
                <w:rFonts w:eastAsiaTheme="minorEastAsia"/>
                <w:sz w:val="22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</w:rPr>
                <m:t>2-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</w:rPr>
                    <m:t>5</m:t>
                  </m:r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lang w:val="en-US"/>
                </w:rPr>
                <m:t>&lt;</m:t>
              </m:r>
              <m:r>
                <w:rPr>
                  <w:rFonts w:ascii="Cambria Math" w:hAnsi="Cambria Math"/>
                  <w:sz w:val="22"/>
                  <w:lang w:val="en-US"/>
                </w:rPr>
                <m:t>0</m:t>
              </m:r>
            </m:oMath>
            <w:r w:rsidRPr="00550ACA">
              <w:rPr>
                <w:rFonts w:eastAsiaTheme="minorEastAsia"/>
                <w:sz w:val="22"/>
                <w:lang w:val="en-US"/>
              </w:rPr>
              <w:t xml:space="preserve"> </w:t>
            </w:r>
            <w:r w:rsidRPr="00550ACA">
              <w:rPr>
                <w:rFonts w:eastAsiaTheme="minorEastAsia"/>
                <w:sz w:val="22"/>
                <w:lang w:val="en-US"/>
              </w:rPr>
              <w:sym w:font="Symbol" w:char="F0DE"/>
            </w:r>
          </w:p>
          <w:p w:rsidR="00DE7397" w:rsidRPr="00550ACA" w:rsidRDefault="00870897" w:rsidP="00CA70DC">
            <w:pPr>
              <w:rPr>
                <w:rFonts w:eastAsiaTheme="minorEastAsia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Arial Narrow"/>
                        <w:sz w:val="2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Arial Narrow"/>
                        <w:sz w:val="22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Arial Narrow"/>
                        <w:sz w:val="22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Arial Narrow"/>
                    <w:sz w:val="22"/>
                    <w:lang w:val="en-US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Arial Narrow"/>
                    <w:sz w:val="22"/>
                    <w:lang w:val="en-US"/>
                  </w:rPr>
                  <m:t xml:space="preserve">6x+5 </m:t>
                </m:r>
                <m:r>
                  <m:rPr>
                    <m:sty m:val="p"/>
                  </m:rPr>
                  <w:rPr>
                    <w:rFonts w:ascii="Cambria Math" w:eastAsiaTheme="minorEastAsia" w:hAnsi="Arial Narrow"/>
                    <w:sz w:val="22"/>
                    <w:lang w:val="en-US"/>
                  </w:rPr>
                  <w:sym w:font="Symbol" w:char="F0B3"/>
                </m:r>
                <m:r>
                  <m:rPr>
                    <m:sty m:val="p"/>
                  </m:rPr>
                  <w:rPr>
                    <w:rFonts w:ascii="Cambria Math" w:eastAsiaTheme="minorEastAsia" w:hAnsi="Arial Narrow"/>
                    <w:sz w:val="22"/>
                    <w:lang w:val="en-US"/>
                  </w:rPr>
                  <m:t xml:space="preserve"> 0</m:t>
                </m:r>
              </m:oMath>
            </m:oMathPara>
          </w:p>
          <w:p w:rsidR="00DE7397" w:rsidRPr="00550ACA" w:rsidRDefault="00DE7397" w:rsidP="00CA70DC">
            <w:pPr>
              <w:jc w:val="both"/>
              <w:rPr>
                <w:rFonts w:eastAsiaTheme="minorEastAsia"/>
              </w:rPr>
            </w:pPr>
            <w:r w:rsidRPr="00550ACA">
              <w:rPr>
                <w:rFonts w:eastAsiaTheme="minorEastAsia"/>
                <w:sz w:val="22"/>
              </w:rPr>
              <w:t>(найдём корни квадратного трёхчлена (см. предыдущую тему)).</w:t>
            </w:r>
          </w:p>
          <w:p w:rsidR="00F655E5" w:rsidRPr="00550ACA" w:rsidRDefault="00870897" w:rsidP="00DD1827">
            <w:pPr>
              <w:rPr>
                <w:rFonts w:eastAsiaTheme="minorEastAsia"/>
              </w:rPr>
            </w:pPr>
            <m:oMath>
              <m:d>
                <m:dPr>
                  <m:begChr m:val="["/>
                  <m:endChr m:val=""/>
                  <m:ctrlPr>
                    <w:rPr>
                      <w:rFonts w:ascii="Cambria Math" w:eastAsiaTheme="minorEastAsia" w:hAnsi="Cambria Math"/>
                      <w:i/>
                      <w:sz w:val="22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x=1;</m:t>
                      </m: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lang w:val="en-US"/>
                        </w:rPr>
                      </m:ctrlPr>
                    </m:e>
                    <m:e>
                      <m:r>
                        <w:rPr>
                          <w:rFonts w:ascii="Cambria Math" w:eastAsiaTheme="minorEastAsia" w:hAnsi="Cambria Math"/>
                          <w:sz w:val="22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=5.</m:t>
                      </m: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lang w:val="en-US"/>
                        </w:rPr>
                      </m:ctrlPr>
                    </m:e>
                  </m:eqArr>
                </m:e>
              </m:d>
            </m:oMath>
            <w:r w:rsidR="00F655E5" w:rsidRPr="00550ACA">
              <w:rPr>
                <w:rFonts w:eastAsiaTheme="minorEastAsia"/>
                <w:sz w:val="22"/>
              </w:rPr>
              <w:t xml:space="preserve"> </w:t>
            </w:r>
          </w:p>
          <w:p w:rsidR="00DE7397" w:rsidRPr="00550ACA" w:rsidRDefault="00F655E5" w:rsidP="00DD1827">
            <w:pPr>
              <w:rPr>
                <w:rFonts w:eastAsiaTheme="minorEastAsia"/>
              </w:rPr>
            </w:pPr>
            <w:r w:rsidRPr="00550ACA">
              <w:rPr>
                <w:rFonts w:eastAsiaTheme="minorEastAsia"/>
                <w:sz w:val="22"/>
              </w:rPr>
              <w:t>ф-</w:t>
            </w:r>
            <w:proofErr w:type="spellStart"/>
            <w:r w:rsidRPr="00550ACA">
              <w:rPr>
                <w:rFonts w:eastAsiaTheme="minorEastAsia"/>
                <w:sz w:val="22"/>
              </w:rPr>
              <w:t>ция</w:t>
            </w:r>
            <w:proofErr w:type="spellEnd"/>
            <w:r w:rsidRPr="00550ACA">
              <w:rPr>
                <w:rFonts w:eastAsiaTheme="minorEastAsia"/>
                <w:sz w:val="22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2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2"/>
                </w:rPr>
                <m:t xml:space="preserve">-6x+5 </m:t>
              </m:r>
            </m:oMath>
            <w:r w:rsidRPr="00550ACA">
              <w:rPr>
                <w:rFonts w:eastAsiaTheme="minorEastAsia"/>
                <w:sz w:val="22"/>
              </w:rPr>
              <w:t xml:space="preserve">– квадр. ф-ция, график – парабола, </w:t>
            </w:r>
            <w:proofErr w:type="gramStart"/>
            <w:r w:rsidRPr="00550ACA">
              <w:rPr>
                <w:rFonts w:eastAsiaTheme="minorEastAsia"/>
                <w:i/>
                <w:sz w:val="22"/>
              </w:rPr>
              <w:t>а</w:t>
            </w:r>
            <w:r w:rsidRPr="00550ACA">
              <w:rPr>
                <w:rFonts w:eastAsiaTheme="minorEastAsia"/>
                <w:sz w:val="22"/>
              </w:rPr>
              <w:t xml:space="preserve"> &gt;</w:t>
            </w:r>
            <w:proofErr w:type="gramEnd"/>
            <w:r w:rsidRPr="00550ACA">
              <w:rPr>
                <w:rFonts w:eastAsiaTheme="minorEastAsia"/>
                <w:sz w:val="22"/>
              </w:rPr>
              <w:t xml:space="preserve"> 0 </w:t>
            </w:r>
            <w:r w:rsidRPr="00550ACA">
              <w:rPr>
                <w:rFonts w:eastAsiaTheme="minorEastAsia"/>
                <w:sz w:val="22"/>
              </w:rPr>
              <w:sym w:font="Symbol" w:char="F0DE"/>
            </w:r>
            <w:r w:rsidRPr="00550ACA">
              <w:rPr>
                <w:rFonts w:eastAsiaTheme="minorEastAsia"/>
                <w:sz w:val="22"/>
              </w:rPr>
              <w:t xml:space="preserve"> ветви напр. вверх.</w:t>
            </w:r>
          </w:p>
          <w:p w:rsidR="00DE7397" w:rsidRPr="00550ACA" w:rsidRDefault="000808FA" w:rsidP="00F109DA">
            <w:pPr>
              <w:jc w:val="center"/>
              <w:rPr>
                <w:lang w:val="en-US"/>
              </w:rPr>
            </w:pPr>
            <w:r w:rsidRPr="00550ACA">
              <w:rPr>
                <w:sz w:val="22"/>
              </w:rPr>
              <w:object w:dxaOrig="3525" w:dyaOrig="1500">
                <v:shape id="_x0000_i1029" type="#_x0000_t75" style="width:100.5pt;height:42.75pt" o:ole="">
                  <v:imagedata r:id="rId12" o:title=""/>
                </v:shape>
                <o:OLEObject Type="Embed" ProgID="PBrush" ShapeID="_x0000_i1029" DrawAspect="Content" ObjectID="_1499096242" r:id="rId13"/>
              </w:object>
            </w:r>
          </w:p>
          <w:p w:rsidR="00DE7397" w:rsidRPr="00550ACA" w:rsidRDefault="00DE7397" w:rsidP="000808FA">
            <w:pPr>
              <w:jc w:val="both"/>
            </w:pPr>
            <w:proofErr w:type="spellStart"/>
            <w:r w:rsidRPr="00550ACA">
              <w:rPr>
                <w:sz w:val="22"/>
                <w:lang w:val="en-US"/>
              </w:rPr>
              <w:t>Ответ</w:t>
            </w:r>
            <w:proofErr w:type="spellEnd"/>
            <w:proofErr w:type="gramStart"/>
            <w:r w:rsidRPr="00550ACA">
              <w:rPr>
                <w:sz w:val="22"/>
                <w:lang w:val="en-US"/>
              </w:rPr>
              <w:t xml:space="preserve">: </w:t>
            </w:r>
            <w:proofErr w:type="gramEnd"/>
            <m:oMath>
              <m:d>
                <m:dPr>
                  <m:endChr m:val=""/>
                  <m:ctrlPr>
                    <w:rPr>
                      <w:rFonts w:ascii="Cambria Math" w:hAnsi="Cambria Math"/>
                      <w:i/>
                      <w:sz w:val="2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lang w:val="en-US"/>
                    </w:rPr>
                    <m:t>-∞;</m:t>
                  </m:r>
                  <m:d>
                    <m:dPr>
                      <m:begChr m:val=""/>
                      <m:endChr m:val="]"/>
                      <m:ctrlPr>
                        <w:rPr>
                          <w:rFonts w:ascii="Cambria Math" w:hAnsi="Cambria Math"/>
                          <w:i/>
                          <w:sz w:val="2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lang w:val="en-US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  <w:sz w:val="22"/>
                      <w:lang w:val="en-US"/>
                    </w:rPr>
                    <m:t xml:space="preserve">; </m:t>
                  </m:r>
                  <m:d>
                    <m:dPr>
                      <m:begChr m:val="["/>
                      <m:endChr m:val=""/>
                      <m:ctrlPr>
                        <w:rPr>
                          <w:rFonts w:ascii="Cambria Math" w:hAnsi="Cambria Math"/>
                          <w:i/>
                          <w:sz w:val="2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lang w:val="en-US"/>
                        </w:rPr>
                        <m:t xml:space="preserve">5; </m:t>
                      </m:r>
                      <m:d>
                        <m:dPr>
                          <m:begChr m:val=""/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  <w:lang w:val="en-US"/>
                            </w:rPr>
                            <m:t>+∞</m:t>
                          </m:r>
                        </m:e>
                      </m:d>
                    </m:e>
                  </m:d>
                </m:e>
              </m:d>
            </m:oMath>
            <w:r w:rsidRPr="00550ACA">
              <w:rPr>
                <w:rFonts w:eastAsiaTheme="minorEastAsia"/>
                <w:sz w:val="22"/>
              </w:rPr>
              <w:t>.</w:t>
            </w:r>
          </w:p>
        </w:tc>
        <w:tc>
          <w:tcPr>
            <w:tcW w:w="3656" w:type="dxa"/>
            <w:vMerge/>
          </w:tcPr>
          <w:p w:rsidR="00DE7397" w:rsidRPr="00550ACA" w:rsidRDefault="00DE7397" w:rsidP="00DD1827">
            <w:pPr>
              <w:rPr>
                <w:rFonts w:eastAsia="Calibri" w:cs="Times New Roman"/>
                <w:lang w:val="en-US"/>
              </w:rPr>
            </w:pPr>
          </w:p>
        </w:tc>
        <w:tc>
          <w:tcPr>
            <w:tcW w:w="3600" w:type="dxa"/>
            <w:vMerge/>
          </w:tcPr>
          <w:p w:rsidR="00DE7397" w:rsidRPr="00550ACA" w:rsidRDefault="00DE7397" w:rsidP="00DD1827"/>
        </w:tc>
      </w:tr>
      <w:tr w:rsidR="00DE7397" w:rsidTr="009A4629">
        <w:tc>
          <w:tcPr>
            <w:tcW w:w="3732" w:type="dxa"/>
            <w:vMerge/>
          </w:tcPr>
          <w:p w:rsidR="00DE7397" w:rsidRPr="00550ACA" w:rsidRDefault="00DE7397" w:rsidP="00D50A84">
            <w:pPr>
              <w:jc w:val="both"/>
            </w:pPr>
          </w:p>
        </w:tc>
        <w:tc>
          <w:tcPr>
            <w:tcW w:w="7256" w:type="dxa"/>
            <w:gridSpan w:val="2"/>
          </w:tcPr>
          <w:p w:rsidR="00DE7397" w:rsidRPr="00550ACA" w:rsidRDefault="00DE7397" w:rsidP="00D50A84">
            <w:pPr>
              <w:jc w:val="center"/>
            </w:pPr>
            <w:r w:rsidRPr="00550ACA">
              <w:rPr>
                <w:sz w:val="22"/>
              </w:rPr>
              <w:t>Метод интервалов (слева – дробь)</w:t>
            </w:r>
          </w:p>
        </w:tc>
      </w:tr>
      <w:tr w:rsidR="00DE7397" w:rsidTr="000808FA">
        <w:tc>
          <w:tcPr>
            <w:tcW w:w="3732" w:type="dxa"/>
            <w:vMerge/>
          </w:tcPr>
          <w:p w:rsidR="00DE7397" w:rsidRPr="00550ACA" w:rsidRDefault="00DE7397" w:rsidP="00D50A84">
            <w:pPr>
              <w:jc w:val="both"/>
              <w:rPr>
                <w:rFonts w:eastAsiaTheme="minorEastAsia"/>
              </w:rPr>
            </w:pPr>
          </w:p>
        </w:tc>
        <w:tc>
          <w:tcPr>
            <w:tcW w:w="3656" w:type="dxa"/>
          </w:tcPr>
          <w:p w:rsidR="00DE7397" w:rsidRPr="00550ACA" w:rsidRDefault="00870897" w:rsidP="00DD1827">
            <w:pPr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Arial Narrow"/>
                        <w:sz w:val="22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Arial Narrow"/>
                            <w:sz w:val="2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2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Arial Narrow"/>
                            <w:sz w:val="22"/>
                          </w:rPr>
                          <m:t>+13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Theme="minorEastAsia" w:hAnsi="Arial Narrow"/>
                            <w:sz w:val="2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2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Arial Narrow"/>
                            <w:sz w:val="22"/>
                          </w:rPr>
                          <m:t>+2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2"/>
                      </w:rPr>
                      <m:t>x-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Arial Narrow"/>
                        <w:sz w:val="22"/>
                      </w:rPr>
                      <m:t>13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Arial Narrow"/>
                    <w:sz w:val="22"/>
                  </w:rPr>
                  <m:t>≥</m:t>
                </m:r>
                <m:r>
                  <m:rPr>
                    <m:sty m:val="p"/>
                  </m:rPr>
                  <w:rPr>
                    <w:rFonts w:ascii="Cambria Math" w:eastAsiaTheme="minorEastAsia" w:hAnsi="Arial Narrow"/>
                    <w:sz w:val="22"/>
                  </w:rPr>
                  <m:t>0</m:t>
                </m:r>
              </m:oMath>
            </m:oMathPara>
          </w:p>
          <w:p w:rsidR="00DE7397" w:rsidRPr="00550ACA" w:rsidRDefault="00870897" w:rsidP="00DD1827">
            <w:pPr>
              <w:rPr>
                <w:rFonts w:eastAsiaTheme="minorEastAsia"/>
              </w:rPr>
            </w:pP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x=-13;</m:t>
                      </m:r>
                      <m:ctrlPr>
                        <w:rPr>
                          <w:rFonts w:ascii="Cambria Math" w:hAnsi="Cambria Math"/>
                          <w:i/>
                          <w:sz w:val="22"/>
                          <w:lang w:val="en-US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22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2"/>
                        </w:rPr>
                        <m:t>=-2;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 w:val="22"/>
                          <w:lang w:val="en-US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sz w:val="22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Cambria Math" w:hAnsi="Cambria Math" w:cs="Cambria Math"/>
                          <w:sz w:val="22"/>
                        </w:rPr>
                        <m:t>=13.</m:t>
                      </m:r>
                      <m:ctrlPr>
                        <w:rPr>
                          <w:rFonts w:ascii="Cambria Math" w:hAnsi="Cambria Math"/>
                          <w:i/>
                          <w:sz w:val="22"/>
                          <w:lang w:val="en-US"/>
                        </w:rPr>
                      </m:ctrlPr>
                    </m:e>
                  </m:eqArr>
                </m:e>
              </m:d>
            </m:oMath>
            <w:r w:rsidR="00DE7397" w:rsidRPr="00550ACA">
              <w:rPr>
                <w:rFonts w:eastAsiaTheme="minorEastAsia"/>
                <w:sz w:val="22"/>
              </w:rPr>
              <w:t xml:space="preserve"> – обращают в 0 каждый множитель.</w:t>
            </w:r>
          </w:p>
          <w:p w:rsidR="00DE7397" w:rsidRPr="00550ACA" w:rsidRDefault="00DE7397" w:rsidP="00DD1827">
            <w:r w:rsidRPr="00550ACA">
              <w:rPr>
                <w:sz w:val="22"/>
              </w:rPr>
              <w:object w:dxaOrig="4365" w:dyaOrig="780">
                <v:shape id="_x0000_i1030" type="#_x0000_t75" style="width:153pt;height:27pt" o:ole="">
                  <v:imagedata r:id="rId14" o:title=""/>
                </v:shape>
                <o:OLEObject Type="Embed" ProgID="PBrush" ShapeID="_x0000_i1030" DrawAspect="Content" ObjectID="_1499096243" r:id="rId15"/>
              </w:object>
            </w:r>
          </w:p>
          <w:p w:rsidR="00DE7397" w:rsidRPr="00550ACA" w:rsidRDefault="00DE7397" w:rsidP="00DD1827">
            <w:r w:rsidRPr="00550ACA">
              <w:rPr>
                <w:sz w:val="22"/>
              </w:rPr>
              <w:t>(точка 13 – выколотая, т.к. (х – 13) – в знаменателе.)</w:t>
            </w:r>
          </w:p>
          <w:p w:rsidR="00DE7397" w:rsidRPr="00550ACA" w:rsidRDefault="00DE7397" w:rsidP="00DD1827">
            <w:r w:rsidRPr="00550ACA">
              <w:rPr>
                <w:sz w:val="22"/>
              </w:rPr>
              <w:t xml:space="preserve">Ответ: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</w:rPr>
                    <m:t>-13; -2</m:t>
                  </m:r>
                </m:e>
              </m:d>
              <m:r>
                <w:rPr>
                  <w:rFonts w:ascii="Cambria Math" w:hAnsi="Cambria Math"/>
                  <w:sz w:val="22"/>
                </w:rPr>
                <m:t xml:space="preserve">; 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</w:rPr>
                    <m:t>13; +∞</m:t>
                  </m:r>
                </m:e>
              </m:d>
            </m:oMath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DE7397" w:rsidRPr="00550ACA" w:rsidRDefault="00870897" w:rsidP="00DD1827">
            <w:pPr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Arial Narrow"/>
                        <w:sz w:val="2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Arial Narrow"/>
                            <w:sz w:val="22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2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Arial Narrow"/>
                            <w:sz w:val="22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Arial Narrow"/>
                        <w:sz w:val="22"/>
                      </w:rPr>
                      <m:t>+6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Arial Narrow"/>
                        <w:sz w:val="22"/>
                      </w:rPr>
                      <m:t>+9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Arial Narrow"/>
                            <w:sz w:val="22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2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Arial Narrow"/>
                            <w:sz w:val="22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Arial Narrow"/>
                        <w:sz w:val="22"/>
                      </w:rPr>
                      <m:t>+3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2"/>
                        <w:lang w:val="en-US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2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Arial Narrow"/>
                        <w:sz w:val="22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Arial Narrow"/>
                    <w:sz w:val="22"/>
                  </w:rPr>
                  <m:t>≥</m:t>
                </m:r>
                <m:r>
                  <m:rPr>
                    <m:sty m:val="p"/>
                  </m:rPr>
                  <w:rPr>
                    <w:rFonts w:ascii="Cambria Math" w:eastAsiaTheme="minorEastAsia" w:hAnsi="Arial Narrow"/>
                    <w:sz w:val="22"/>
                  </w:rPr>
                  <m:t>0</m:t>
                </m:r>
              </m:oMath>
            </m:oMathPara>
          </w:p>
          <w:p w:rsidR="00DE7397" w:rsidRPr="00550ACA" w:rsidRDefault="00870897" w:rsidP="00DD1827">
            <w:pPr>
              <w:rPr>
                <w:rFonts w:eastAsiaTheme="minorEastAsia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x+</m:t>
                            </m:r>
                            <m:r>
                              <w:rPr>
                                <w:rFonts w:ascii="Cambria Math" w:hAnsi="Cambria Math"/>
                                <w:sz w:val="22"/>
                                <w:lang w:val="en-US"/>
                              </w:rPr>
                              <m:t>3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2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x+5</m:t>
                        </m:r>
                      </m:e>
                    </m:d>
                    <m:r>
                      <w:rPr>
                        <w:rFonts w:ascii="Cambria Math" w:hAnsi="Cambria Math"/>
                        <w:sz w:val="22"/>
                      </w:rPr>
                      <m:t>(x-2)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≥0</m:t>
                </m:r>
              </m:oMath>
            </m:oMathPara>
          </w:p>
          <w:p w:rsidR="00DE7397" w:rsidRPr="00550ACA" w:rsidRDefault="00870897" w:rsidP="009843EC">
            <w:pPr>
              <w:rPr>
                <w:rFonts w:eastAsiaTheme="minorEastAsia"/>
                <w:lang w:val="en-US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x=-3;</m:t>
                        </m:r>
                        <m:ctrlPr>
                          <w:rPr>
                            <w:rFonts w:ascii="Cambria Math" w:hAnsi="Cambria Math"/>
                            <w:i/>
                            <w:sz w:val="22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sz w:val="22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22"/>
                          </w:rPr>
                          <m:t>=-5;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2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2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="Cambria Math" w:hAnsi="Cambria Math" w:cs="Cambria Math"/>
                            <w:sz w:val="22"/>
                          </w:rPr>
                          <m:t>=2.</m:t>
                        </m:r>
                        <m:ctrlPr>
                          <w:rPr>
                            <w:rFonts w:ascii="Cambria Math" w:hAnsi="Cambria Math"/>
                            <w:i/>
                            <w:sz w:val="22"/>
                            <w:lang w:val="en-US"/>
                          </w:rPr>
                        </m:ctrlPr>
                      </m:e>
                    </m:eqArr>
                  </m:e>
                </m:d>
              </m:oMath>
            </m:oMathPara>
          </w:p>
          <w:p w:rsidR="00DE7397" w:rsidRPr="00550ACA" w:rsidRDefault="00DE7397" w:rsidP="009843EC">
            <w:pPr>
              <w:rPr>
                <w:lang w:val="en-US"/>
              </w:rPr>
            </w:pPr>
            <w:r w:rsidRPr="00550ACA">
              <w:rPr>
                <w:sz w:val="22"/>
              </w:rPr>
              <w:object w:dxaOrig="4410" w:dyaOrig="975">
                <v:shape id="_x0000_i1031" type="#_x0000_t75" style="width:122.25pt;height:27pt" o:ole="">
                  <v:imagedata r:id="rId16" o:title=""/>
                </v:shape>
                <o:OLEObject Type="Embed" ProgID="PBrush" ShapeID="_x0000_i1031" DrawAspect="Content" ObjectID="_1499096244" r:id="rId17"/>
              </w:object>
            </w:r>
          </w:p>
          <w:p w:rsidR="00DE7397" w:rsidRPr="00550ACA" w:rsidRDefault="00DE7397" w:rsidP="009843EC">
            <w:proofErr w:type="spellStart"/>
            <w:r w:rsidRPr="00550ACA">
              <w:rPr>
                <w:sz w:val="22"/>
                <w:lang w:val="en-US"/>
              </w:rPr>
              <w:t>Ответ</w:t>
            </w:r>
            <w:proofErr w:type="spellEnd"/>
            <w:r w:rsidRPr="00550ACA">
              <w:rPr>
                <w:sz w:val="22"/>
                <w:lang w:val="en-US"/>
              </w:rPr>
              <w:t xml:space="preserve">: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lang w:val="en-US"/>
                    </w:rPr>
                    <m:t>-∞;-5</m:t>
                  </m:r>
                </m:e>
              </m:d>
              <m:r>
                <w:rPr>
                  <w:rFonts w:ascii="Cambria Math" w:hAnsi="Cambria Math"/>
                  <w:sz w:val="22"/>
                  <w:lang w:val="en-US"/>
                </w:rPr>
                <m:t xml:space="preserve">; 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lang w:val="en-US"/>
                    </w:rPr>
                    <m:t>2; +∞</m:t>
                  </m:r>
                </m:e>
              </m:d>
              <m:r>
                <w:rPr>
                  <w:rFonts w:ascii="Cambria Math" w:hAnsi="Cambria Math"/>
                  <w:sz w:val="22"/>
                  <w:lang w:val="en-US"/>
                </w:rPr>
                <m:t>; -3.</m:t>
              </m:r>
            </m:oMath>
          </w:p>
        </w:tc>
      </w:tr>
      <w:tr w:rsidR="00AB3E5B" w:rsidTr="000808FA">
        <w:tc>
          <w:tcPr>
            <w:tcW w:w="7388" w:type="dxa"/>
            <w:gridSpan w:val="2"/>
            <w:tcBorders>
              <w:right w:val="single" w:sz="4" w:space="0" w:color="auto"/>
            </w:tcBorders>
          </w:tcPr>
          <w:p w:rsidR="00AB3E5B" w:rsidRPr="00550ACA" w:rsidRDefault="00AB3E5B" w:rsidP="00DD1827">
            <w:r w:rsidRPr="00550ACA">
              <w:rPr>
                <w:sz w:val="22"/>
              </w:rPr>
              <w:t>Система неравенств второй степени:</w:t>
            </w:r>
          </w:p>
        </w:tc>
        <w:tc>
          <w:tcPr>
            <w:tcW w:w="3600" w:type="dxa"/>
            <w:tcBorders>
              <w:left w:val="single" w:sz="4" w:space="0" w:color="auto"/>
              <w:bottom w:val="nil"/>
              <w:right w:val="nil"/>
            </w:tcBorders>
          </w:tcPr>
          <w:p w:rsidR="00AB3E5B" w:rsidRPr="00550ACA" w:rsidRDefault="00AB3E5B" w:rsidP="00DD1827"/>
        </w:tc>
      </w:tr>
      <w:tr w:rsidR="00AB3E5B" w:rsidTr="000808FA">
        <w:tc>
          <w:tcPr>
            <w:tcW w:w="7388" w:type="dxa"/>
            <w:gridSpan w:val="2"/>
            <w:tcBorders>
              <w:right w:val="single" w:sz="4" w:space="0" w:color="auto"/>
            </w:tcBorders>
          </w:tcPr>
          <w:p w:rsidR="00AB3E5B" w:rsidRPr="004E13D8" w:rsidRDefault="00870897" w:rsidP="00AB3E5B">
            <w:pPr>
              <w:rPr>
                <w:rFonts w:eastAsiaTheme="minorEastAsia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2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lang w:val="en-US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2"/>
                        </w:rPr>
                        <m:t>+6</m:t>
                      </m:r>
                      <m:r>
                        <w:rPr>
                          <w:rFonts w:ascii="Cambria Math" w:hAnsi="Cambria Math" w:cs="Times New Roman"/>
                          <w:sz w:val="22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2"/>
                        </w:rPr>
                        <m:t>-40&lt;0,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2"/>
                        </w:rPr>
                        <m:t>+3</m:t>
                      </m:r>
                      <m:r>
                        <w:rPr>
                          <w:rFonts w:ascii="Cambria Math" w:hAnsi="Cambria Math" w:cs="Times New Roman"/>
                          <w:sz w:val="22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2"/>
                        </w:rPr>
                        <m:t>-18≥0.</m:t>
                      </m:r>
                    </m:e>
                  </m:eqArr>
                </m:e>
              </m:d>
            </m:oMath>
            <w:r w:rsidR="00AB3E5B" w:rsidRPr="004E13D8">
              <w:rPr>
                <w:rFonts w:eastAsiaTheme="minorEastAsia"/>
                <w:sz w:val="22"/>
              </w:rPr>
              <w:t xml:space="preserve">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lang w:val="en-US"/>
                        </w:rPr>
                      </m:ctrlPr>
                    </m:eqArr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</w:rPr>
                            <m:t>x+10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  <w:sz w:val="22"/>
                              <w:lang w:val="en-US"/>
                            </w:rPr>
                          </m:ctrlPr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/>
                              <w:sz w:val="22"/>
                            </w:rPr>
                            <m:t>-4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&lt;0(1);</m:t>
                      </m:r>
                    </m: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/>
                              <w:sz w:val="22"/>
                            </w:rPr>
                            <m:t>+6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/>
                              <w:sz w:val="22"/>
                            </w:rPr>
                            <m:t>-3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≥0(2).</m:t>
                      </m:r>
                    </m:e>
                  </m:eqArr>
                </m:e>
              </m:d>
            </m:oMath>
            <w:r w:rsidR="0066018C" w:rsidRPr="004E13D8">
              <w:rPr>
                <w:rFonts w:eastAsiaTheme="minorEastAsia"/>
                <w:sz w:val="22"/>
              </w:rPr>
              <w:t xml:space="preserve"> 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-10&lt;</m:t>
                      </m:r>
                      <m:r>
                        <w:rPr>
                          <w:rFonts w:ascii="Cambria Math" w:eastAsiaTheme="minorEastAsia" w:hAnsi="Cambria Math"/>
                          <w:sz w:val="22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&lt;4;</m:t>
                      </m:r>
                    </m:e>
                    <m:e>
                      <m:d>
                        <m:dPr>
                          <m:begChr m:val="["/>
                          <m:endChr m:val=""/>
                          <m:ctrlPr>
                            <w:rPr>
                              <w:rFonts w:ascii="Cambria Math" w:eastAsiaTheme="minorEastAsia" w:hAnsi="Cambria Math"/>
                              <w:i/>
                              <w:sz w:val="22"/>
                              <w:lang w:val="en-US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2"/>
                                  <w:lang w:val="en-US"/>
                                </w:rPr>
                              </m:ctrlPr>
                            </m:eqArr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</w:rPr>
                                <m:t>≥3;</m:t>
                              </m:r>
                            </m:e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sz w:val="22"/>
                                </w:rPr>
                                <m:t>≤-6</m:t>
                              </m:r>
                            </m:e>
                          </m:eqArr>
                        </m:e>
                      </m:d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 xml:space="preserve">         </m:t>
                      </m:r>
                    </m:e>
                  </m:eqArr>
                </m:e>
              </m:d>
            </m:oMath>
          </w:p>
          <w:p w:rsidR="00AB3E5B" w:rsidRPr="00550ACA" w:rsidRDefault="001C29BE" w:rsidP="00AB3E5B">
            <w:pPr>
              <w:rPr>
                <w:lang w:val="en-US"/>
              </w:rPr>
            </w:pPr>
            <w:r w:rsidRPr="00550ACA">
              <w:rPr>
                <w:rFonts w:eastAsiaTheme="minorEastAsia"/>
                <w:sz w:val="22"/>
              </w:rPr>
              <w:t>(1)</w:t>
            </w:r>
            <w:r w:rsidR="0066018C" w:rsidRPr="00550ACA">
              <w:rPr>
                <w:rFonts w:eastAsiaTheme="minorEastAsia"/>
                <w:sz w:val="22"/>
                <w:lang w:val="en-US"/>
              </w:rPr>
              <w:t xml:space="preserve"> </w:t>
            </w:r>
            <w:r w:rsidRPr="00550ACA">
              <w:rPr>
                <w:sz w:val="22"/>
              </w:rPr>
              <w:object w:dxaOrig="4575" w:dyaOrig="720">
                <v:shape id="_x0000_i1032" type="#_x0000_t75" style="width:117.75pt;height:18.75pt" o:ole="">
                  <v:imagedata r:id="rId18" o:title=""/>
                </v:shape>
                <o:OLEObject Type="Embed" ProgID="PBrush" ShapeID="_x0000_i1032" DrawAspect="Content" ObjectID="_1499096245" r:id="rId19"/>
              </w:object>
            </w:r>
            <w:r w:rsidRPr="00550ACA">
              <w:rPr>
                <w:sz w:val="22"/>
              </w:rPr>
              <w:t xml:space="preserve"> (2)</w:t>
            </w:r>
            <w:r w:rsidRPr="00550ACA">
              <w:rPr>
                <w:sz w:val="22"/>
              </w:rPr>
              <w:object w:dxaOrig="4530" w:dyaOrig="735">
                <v:shape id="_x0000_i1033" type="#_x0000_t75" style="width:117.75pt;height:18.75pt" o:ole="">
                  <v:imagedata r:id="rId20" o:title=""/>
                </v:shape>
                <o:OLEObject Type="Embed" ProgID="PBrush" ShapeID="_x0000_i1033" DrawAspect="Content" ObjectID="_1499096246" r:id="rId21"/>
              </w:object>
            </w:r>
          </w:p>
          <w:p w:rsidR="0066018C" w:rsidRPr="00550ACA" w:rsidRDefault="001C29BE" w:rsidP="00AB3E5B">
            <w:pPr>
              <w:rPr>
                <w:lang w:val="en-US"/>
              </w:rPr>
            </w:pPr>
            <w:r w:rsidRPr="00550ACA">
              <w:rPr>
                <w:sz w:val="22"/>
              </w:rPr>
              <w:t xml:space="preserve">(решение </w:t>
            </w:r>
            <w:proofErr w:type="gramStart"/>
            <w:r w:rsidRPr="00550ACA">
              <w:rPr>
                <w:sz w:val="22"/>
              </w:rPr>
              <w:t xml:space="preserve">системы)   </w:t>
            </w:r>
            <w:proofErr w:type="gramEnd"/>
            <w:r w:rsidRPr="00550ACA">
              <w:rPr>
                <w:sz w:val="22"/>
              </w:rPr>
              <w:object w:dxaOrig="3480" w:dyaOrig="675">
                <v:shape id="_x0000_i1034" type="#_x0000_t75" style="width:125.25pt;height:24pt" o:ole="">
                  <v:imagedata r:id="rId22" o:title=""/>
                </v:shape>
                <o:OLEObject Type="Embed" ProgID="PBrush" ShapeID="_x0000_i1034" DrawAspect="Content" ObjectID="_1499096247" r:id="rId23"/>
              </w:object>
            </w:r>
          </w:p>
          <w:p w:rsidR="00AB3E5B" w:rsidRPr="00550ACA" w:rsidRDefault="000808FA" w:rsidP="000808FA">
            <w:pPr>
              <w:rPr>
                <w:rFonts w:eastAsiaTheme="minorEastAsia"/>
              </w:rPr>
            </w:pPr>
            <w:proofErr w:type="spellStart"/>
            <w:r w:rsidRPr="00550ACA">
              <w:rPr>
                <w:rFonts w:eastAsiaTheme="minorEastAsia"/>
                <w:sz w:val="22"/>
                <w:lang w:val="en-US"/>
              </w:rPr>
              <w:t>Ответ</w:t>
            </w:r>
            <w:proofErr w:type="spellEnd"/>
            <w:proofErr w:type="gramStart"/>
            <w:r w:rsidRPr="00550ACA">
              <w:rPr>
                <w:rFonts w:eastAsiaTheme="minorEastAsia"/>
                <w:sz w:val="22"/>
                <w:lang w:val="en-US"/>
              </w:rPr>
              <w:t xml:space="preserve">: </w:t>
            </w:r>
            <w:proofErr w:type="gramEnd"/>
            <m:oMath>
              <m:d>
                <m:dPr>
                  <m:endChr m:val=""/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 xml:space="preserve">-10; </m:t>
                  </m:r>
                  <m:d>
                    <m:dPr>
                      <m:begChr m:val="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lang w:val="en-US"/>
                        </w:rPr>
                        <m:t>-6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 xml:space="preserve">; </m:t>
                  </m:r>
                  <m:d>
                    <m:dPr>
                      <m:begChr m:val="["/>
                      <m:endChr m:val=""/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lang w:val="en-US"/>
                        </w:rPr>
                        <m:t xml:space="preserve">3; </m:t>
                      </m:r>
                      <m:d>
                        <m:dPr>
                          <m:begChr m:val=""/>
                          <m:ctrlPr>
                            <w:rPr>
                              <w:rFonts w:ascii="Cambria Math" w:eastAsiaTheme="minorEastAsia" w:hAnsi="Cambria Math"/>
                              <w:i/>
                              <w:sz w:val="2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  <w:lang w:val="en-US"/>
                            </w:rPr>
                            <m:t>4</m:t>
                          </m:r>
                        </m:e>
                      </m:d>
                    </m:e>
                  </m:d>
                </m:e>
              </m:d>
            </m:oMath>
            <w:r w:rsidRPr="00550ACA">
              <w:rPr>
                <w:rFonts w:eastAsiaTheme="minorEastAsia"/>
                <w:sz w:val="22"/>
              </w:rPr>
              <w:t>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3E5B" w:rsidRPr="00550ACA" w:rsidRDefault="00AB3E5B" w:rsidP="00DD1827"/>
        </w:tc>
      </w:tr>
    </w:tbl>
    <w:p w:rsidR="00DD1827" w:rsidRPr="00550ACA" w:rsidRDefault="001C29BE" w:rsidP="00007984">
      <w:pPr>
        <w:jc w:val="center"/>
        <w:rPr>
          <w:szCs w:val="24"/>
        </w:rPr>
      </w:pPr>
      <w:r w:rsidRPr="00550ACA">
        <w:rPr>
          <w:szCs w:val="24"/>
        </w:rPr>
        <w:t>3. Задания.</w:t>
      </w:r>
    </w:p>
    <w:p w:rsidR="001C29BE" w:rsidRPr="00550ACA" w:rsidRDefault="001C29BE" w:rsidP="00007984">
      <w:pPr>
        <w:jc w:val="center"/>
        <w:rPr>
          <w:szCs w:val="24"/>
        </w:rPr>
      </w:pPr>
      <w:r w:rsidRPr="00550ACA">
        <w:rPr>
          <w:szCs w:val="24"/>
        </w:rPr>
        <w:t xml:space="preserve">№№ </w:t>
      </w:r>
      <w:r w:rsidR="00CC5715" w:rsidRPr="00550ACA">
        <w:rPr>
          <w:szCs w:val="24"/>
        </w:rPr>
        <w:t>5-8</w:t>
      </w:r>
      <w:r w:rsidRPr="00550ACA">
        <w:rPr>
          <w:szCs w:val="24"/>
        </w:rPr>
        <w:t xml:space="preserve"> </w:t>
      </w:r>
      <w:r w:rsidR="00CC5715" w:rsidRPr="00550ACA">
        <w:rPr>
          <w:szCs w:val="24"/>
        </w:rPr>
        <w:t>–</w:t>
      </w:r>
      <w:r w:rsidRPr="00550ACA">
        <w:rPr>
          <w:szCs w:val="24"/>
        </w:rPr>
        <w:t xml:space="preserve"> для самостоятельной проработки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1C29BE" w:rsidTr="001C29BE">
        <w:tc>
          <w:tcPr>
            <w:tcW w:w="5494" w:type="dxa"/>
          </w:tcPr>
          <w:p w:rsidR="00F655E5" w:rsidRPr="00F655E5" w:rsidRDefault="001C29BE" w:rsidP="00F655E5">
            <w:r w:rsidRPr="00F655E5">
              <w:rPr>
                <w:sz w:val="22"/>
              </w:rPr>
              <w:t>1)</w:t>
            </w:r>
            <w:r w:rsidR="00F655E5" w:rsidRPr="00F655E5">
              <w:rPr>
                <w:sz w:val="22"/>
              </w:rPr>
              <w:t xml:space="preserve"> Решите неравенство:</w:t>
            </w:r>
          </w:p>
          <w:p w:rsidR="00F655E5" w:rsidRPr="00F655E5" w:rsidRDefault="00F655E5" w:rsidP="00F655E5">
            <w:pPr>
              <w:rPr>
                <w:rFonts w:eastAsiaTheme="minorEastAsia"/>
              </w:rPr>
            </w:pPr>
            <w:r w:rsidRPr="00F655E5">
              <w:rPr>
                <w:sz w:val="22"/>
              </w:rPr>
              <w:t xml:space="preserve">а) </w:t>
            </w:r>
            <w:r w:rsidR="001C29BE" w:rsidRPr="00F655E5">
              <w:rPr>
                <w:sz w:val="22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2"/>
                </w:rPr>
                <m:t>-17</m:t>
              </m:r>
              <m:r>
                <w:rPr>
                  <w:rFonts w:ascii="Cambria Math" w:eastAsiaTheme="minorEastAsia" w:hAnsi="Cambria Math"/>
                  <w:sz w:val="22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  <w:sz w:val="22"/>
                </w:rPr>
                <m:t>+16≥0</m:t>
              </m:r>
            </m:oMath>
            <w:r w:rsidRPr="00F655E5">
              <w:rPr>
                <w:rFonts w:eastAsiaTheme="minorEastAsia"/>
                <w:sz w:val="22"/>
              </w:rPr>
              <w:t>; б</w:t>
            </w:r>
            <m:oMath>
              <m:r>
                <w:rPr>
                  <w:rFonts w:ascii="Cambria Math" w:eastAsiaTheme="minorEastAsia" w:hAnsi="Cambria Math"/>
                  <w:sz w:val="22"/>
                </w:rPr>
                <m:t>) 49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2"/>
                </w:rPr>
                <m:t>+14</m:t>
              </m:r>
              <m:r>
                <w:rPr>
                  <w:rFonts w:ascii="Cambria Math" w:eastAsiaTheme="minorEastAsia" w:hAnsi="Cambria Math"/>
                  <w:sz w:val="22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  <w:sz w:val="22"/>
                </w:rPr>
                <m:t>+1&gt;0</m:t>
              </m:r>
            </m:oMath>
            <w:r w:rsidRPr="00F655E5">
              <w:rPr>
                <w:rFonts w:eastAsiaTheme="minorEastAsia"/>
                <w:sz w:val="22"/>
              </w:rPr>
              <w:t>;</w:t>
            </w:r>
          </w:p>
          <w:p w:rsidR="00F655E5" w:rsidRPr="00F655E5" w:rsidRDefault="00F655E5" w:rsidP="00F655E5">
            <w:pPr>
              <w:rPr>
                <w:rFonts w:eastAsiaTheme="minorEastAsia"/>
              </w:rPr>
            </w:pPr>
            <w:r w:rsidRPr="00F655E5">
              <w:rPr>
                <w:rFonts w:eastAsiaTheme="minorEastAsia"/>
                <w:sz w:val="22"/>
              </w:rPr>
              <w:t xml:space="preserve">в)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2"/>
                    </w:rPr>
                    <m:t>+4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2"/>
                    </w:rPr>
                    <m:t>-4</m:t>
                  </m:r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2"/>
                    </w:rPr>
                    <m:t>+3</m:t>
                  </m:r>
                </m:e>
              </m:d>
              <m:r>
                <w:rPr>
                  <w:rFonts w:ascii="Cambria Math" w:eastAsiaTheme="minorEastAsia" w:hAnsi="Cambria Math"/>
                  <w:sz w:val="22"/>
                </w:rPr>
                <m:t>≥0;</m:t>
              </m:r>
            </m:oMath>
            <w:r w:rsidRPr="00F655E5">
              <w:rPr>
                <w:rFonts w:eastAsiaTheme="minorEastAsia"/>
                <w:sz w:val="22"/>
              </w:rPr>
              <w:t xml:space="preserve"> г)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2"/>
                    </w:rPr>
                    <m:t>-6</m:t>
                  </m:r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2"/>
                    </w:rPr>
                    <m:t>-36</m:t>
                  </m:r>
                </m:den>
              </m:f>
              <m:r>
                <w:rPr>
                  <w:rFonts w:ascii="Cambria Math" w:eastAsiaTheme="minorEastAsia" w:hAnsi="Cambria Math"/>
                  <w:sz w:val="22"/>
                </w:rPr>
                <m:t>≥0.</m:t>
              </m:r>
            </m:oMath>
          </w:p>
          <w:p w:rsidR="00F655E5" w:rsidRPr="00F655E5" w:rsidRDefault="00F655E5" w:rsidP="00F655E5">
            <w:pPr>
              <w:rPr>
                <w:rFonts w:eastAsiaTheme="minorEastAsia"/>
              </w:rPr>
            </w:pPr>
            <w:r w:rsidRPr="00F655E5">
              <w:rPr>
                <w:rFonts w:eastAsiaTheme="minorEastAsia"/>
                <w:sz w:val="22"/>
              </w:rPr>
              <w:t xml:space="preserve">2) Решите систему неравенств: </w:t>
            </w:r>
            <m:oMath>
              <m:r>
                <w:rPr>
                  <w:rFonts w:ascii="Cambria Math" w:hAnsi="Cambria Math" w:cs="Times New Roman"/>
                  <w:sz w:val="22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2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lang w:val="en-US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2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2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2"/>
                        </w:rPr>
                        <m:t>-12≤0,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2"/>
                        </w:rPr>
                        <m:t>8+2</m:t>
                      </m:r>
                      <m:r>
                        <w:rPr>
                          <w:rFonts w:ascii="Cambria Math" w:hAnsi="Cambria Math" w:cs="Times New Roman"/>
                          <w:sz w:val="22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2"/>
                        </w:rPr>
                        <m:t xml:space="preserve">≤0.         </m:t>
                      </m:r>
                    </m:e>
                  </m:eqArr>
                </m:e>
              </m:d>
            </m:oMath>
          </w:p>
          <w:p w:rsidR="00F655E5" w:rsidRPr="00F655E5" w:rsidRDefault="00F655E5" w:rsidP="00F655E5">
            <w:pPr>
              <w:jc w:val="both"/>
              <w:rPr>
                <w:rFonts w:eastAsiaTheme="minorEastAsia"/>
              </w:rPr>
            </w:pPr>
            <w:r w:rsidRPr="00F655E5">
              <w:rPr>
                <w:rFonts w:eastAsiaTheme="minorEastAsia"/>
                <w:sz w:val="22"/>
              </w:rPr>
              <w:t xml:space="preserve">3) Найдите целые решения системы неравенств: </w:t>
            </w:r>
          </w:p>
          <w:p w:rsidR="00F655E5" w:rsidRPr="00F655E5" w:rsidRDefault="00870897" w:rsidP="00F655E5">
            <w:pPr>
              <w:jc w:val="center"/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2"/>
                          </w:rPr>
                          <m:t>+5</m:t>
                        </m:r>
                        <m:r>
                          <w:rPr>
                            <w:rFonts w:ascii="Cambria Math" w:hAnsi="Cambria Math"/>
                            <w:sz w:val="22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22"/>
                          </w:rPr>
                          <m:t>-6&lt;0,</m:t>
                        </m:r>
                        <m:ctrlPr>
                          <w:rPr>
                            <w:rFonts w:ascii="Cambria Math" w:hAnsi="Cambria Math"/>
                            <w:i/>
                            <w:sz w:val="22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sz w:val="22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22"/>
                          </w:rPr>
                          <m:t xml:space="preserve">≥-3.                 </m:t>
                        </m:r>
                        <m:ctrlPr>
                          <w:rPr>
                            <w:rFonts w:ascii="Cambria Math" w:hAnsi="Cambria Math"/>
                            <w:i/>
                            <w:sz w:val="22"/>
                            <w:lang w:val="en-US"/>
                          </w:rPr>
                        </m:ctrlPr>
                      </m:e>
                    </m:eqArr>
                  </m:e>
                </m:d>
              </m:oMath>
            </m:oMathPara>
          </w:p>
          <w:p w:rsidR="00F655E5" w:rsidRPr="00F655E5" w:rsidRDefault="00F655E5" w:rsidP="00F655E5">
            <w:pPr>
              <w:rPr>
                <w:rFonts w:eastAsiaTheme="minorEastAsia"/>
              </w:rPr>
            </w:pPr>
            <w:r w:rsidRPr="00F655E5">
              <w:rPr>
                <w:rFonts w:eastAsiaTheme="minorEastAsia"/>
                <w:sz w:val="22"/>
              </w:rPr>
              <w:t xml:space="preserve">4) Найдите область определения функции: </w:t>
            </w:r>
          </w:p>
          <w:p w:rsidR="001C29BE" w:rsidRPr="001C29BE" w:rsidRDefault="00F655E5" w:rsidP="00F655E5">
            <m:oMathPara>
              <m:oMath>
                <m:r>
                  <w:rPr>
                    <w:rFonts w:ascii="Cambria Math" w:hAnsi="Cambria Math"/>
                    <w:sz w:val="22"/>
                  </w:rPr>
                  <m:t>y=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2"/>
                      </w:rPr>
                      <m:t>+3x-40</m:t>
                    </m:r>
                  </m:e>
                </m:rad>
                <m:r>
                  <w:rPr>
                    <w:rFonts w:ascii="Cambria Math" w:hAnsi="Cambria Math"/>
                    <w:sz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/>
                    <w:sz w:val="22"/>
                  </w:rPr>
                  <m:t>.</m:t>
                </m:r>
              </m:oMath>
            </m:oMathPara>
          </w:p>
        </w:tc>
        <w:tc>
          <w:tcPr>
            <w:tcW w:w="5494" w:type="dxa"/>
          </w:tcPr>
          <w:p w:rsidR="001C29BE" w:rsidRDefault="00F655E5" w:rsidP="001C29BE">
            <w:r w:rsidRPr="00CC5715">
              <w:rPr>
                <w:sz w:val="22"/>
              </w:rPr>
              <w:t>5) Решите неравенство:</w:t>
            </w:r>
          </w:p>
          <w:p w:rsidR="00CC5715" w:rsidRDefault="00CC5715" w:rsidP="00CC5715">
            <w:pPr>
              <w:rPr>
                <w:rFonts w:eastAsiaTheme="minorEastAsia"/>
              </w:rPr>
            </w:pPr>
            <w:r>
              <w:rPr>
                <w:sz w:val="22"/>
              </w:rPr>
              <w:t xml:space="preserve">а) </w:t>
            </w:r>
            <m:oMath>
              <m:r>
                <m:rPr>
                  <m:sty m:val="p"/>
                </m:rPr>
                <w:rPr>
                  <w:rFonts w:ascii="Cambria Math" w:eastAsiaTheme="minorEastAsia" w:hAnsi="Arial Narrow"/>
                  <w:sz w:val="22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Arial Narrow"/>
                      <w:sz w:val="2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Arial Narrow"/>
                      <w:sz w:val="22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Arial Narrow"/>
                  <w:sz w:val="22"/>
                </w:rPr>
                <m:t>9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2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Arial Narrow"/>
                  <w:sz w:val="22"/>
                </w:rPr>
                <m:t>5</m:t>
              </m:r>
              <m:r>
                <w:rPr>
                  <w:rFonts w:ascii="Cambria Math" w:eastAsiaTheme="minorEastAsia" w:hAnsi="Arial Narrow"/>
                  <w:sz w:val="22"/>
                </w:rPr>
                <m:t>&lt;0</m:t>
              </m:r>
            </m:oMath>
            <w:r>
              <w:rPr>
                <w:rFonts w:eastAsiaTheme="minorEastAsia"/>
                <w:sz w:val="22"/>
              </w:rPr>
              <w:t xml:space="preserve">; б) </w:t>
            </w:r>
            <m:oMath>
              <m:r>
                <w:rPr>
                  <w:rFonts w:ascii="Cambria Math" w:eastAsiaTheme="minorEastAsia" w:hAnsi="Cambria Math"/>
                  <w:sz w:val="22"/>
                </w:rPr>
                <m:t>-6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2"/>
                </w:rPr>
                <m:t>+13</m:t>
              </m:r>
              <m:r>
                <w:rPr>
                  <w:rFonts w:ascii="Cambria Math" w:eastAsiaTheme="minorEastAsia" w:hAnsi="Cambria Math"/>
                  <w:sz w:val="22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  <w:sz w:val="22"/>
                </w:rPr>
                <m:t>-5≥0</m:t>
              </m:r>
            </m:oMath>
            <w:r>
              <w:rPr>
                <w:rFonts w:eastAsiaTheme="minorEastAsia"/>
                <w:sz w:val="22"/>
              </w:rPr>
              <w:t>;</w:t>
            </w:r>
          </w:p>
          <w:p w:rsidR="00CC5715" w:rsidRPr="00CC5715" w:rsidRDefault="00CC5715" w:rsidP="001C29BE">
            <w:r>
              <w:rPr>
                <w:rFonts w:eastAsiaTheme="minorEastAsia"/>
                <w:sz w:val="22"/>
              </w:rPr>
              <w:t xml:space="preserve">в)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x-5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2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2"/>
                    </w:rPr>
                    <m:t>-2x-3</m:t>
                  </m:r>
                </m:e>
              </m:d>
              <m:r>
                <w:rPr>
                  <w:rFonts w:ascii="Cambria Math" w:eastAsiaTheme="minorEastAsia" w:hAnsi="Cambria Math"/>
                  <w:sz w:val="22"/>
                </w:rPr>
                <m:t>&gt;0;</m:t>
              </m:r>
            </m:oMath>
            <w:r>
              <w:rPr>
                <w:rFonts w:eastAsiaTheme="minorEastAsia"/>
                <w:sz w:val="22"/>
              </w:rPr>
              <w:t xml:space="preserve"> г)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2"/>
                    </w:rPr>
                    <m:t>-4x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2"/>
                    </w:rPr>
                    <m:t>x-2</m:t>
                  </m:r>
                </m:den>
              </m:f>
              <m:r>
                <w:rPr>
                  <w:rFonts w:ascii="Cambria Math" w:eastAsiaTheme="minorEastAsia" w:hAnsi="Cambria Math"/>
                  <w:sz w:val="22"/>
                </w:rPr>
                <m:t>≤3.</m:t>
              </m:r>
            </m:oMath>
          </w:p>
          <w:p w:rsidR="00F655E5" w:rsidRPr="00CC5715" w:rsidRDefault="00F655E5" w:rsidP="001C29BE">
            <w:r w:rsidRPr="00CC5715">
              <w:rPr>
                <w:sz w:val="22"/>
              </w:rPr>
              <w:t>6) Решите систему неравенств:</w:t>
            </w:r>
            <w:r w:rsidR="00CC5715" w:rsidRPr="00CC5715">
              <w:rPr>
                <w:sz w:val="22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2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2"/>
                        </w:rPr>
                        <m:t>-3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2"/>
                        </w:rPr>
                        <m:t>+16</m:t>
                      </m:r>
                      <m:r>
                        <w:rPr>
                          <w:rFonts w:ascii="Cambria Math" w:hAnsi="Cambria Math" w:cs="Times New Roman"/>
                          <w:sz w:val="22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2"/>
                        </w:rPr>
                        <m:t>+12&lt;0,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2"/>
                        </w:rPr>
                        <m:t>-11</m:t>
                      </m:r>
                      <m:r>
                        <w:rPr>
                          <w:rFonts w:ascii="Cambria Math" w:hAnsi="Cambria Math" w:cs="Times New Roman"/>
                          <w:sz w:val="22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2"/>
                        </w:rPr>
                        <m:t>&lt;0.</m:t>
                      </m:r>
                    </m:e>
                  </m:eqArr>
                </m:e>
              </m:d>
            </m:oMath>
          </w:p>
          <w:p w:rsidR="00F655E5" w:rsidRPr="00CC5715" w:rsidRDefault="00F655E5" w:rsidP="001C29BE">
            <w:r w:rsidRPr="00CC5715">
              <w:rPr>
                <w:sz w:val="22"/>
              </w:rPr>
              <w:t>7) Найдите целые решения системы неравенств:</w:t>
            </w:r>
            <w:r w:rsidRPr="004E13D8">
              <w:rPr>
                <w:rFonts w:ascii="Cambria Math" w:hAnsi="Cambria Math"/>
                <w:sz w:val="22"/>
              </w:rPr>
              <w:br/>
            </w: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2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2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2"/>
                          </w:rPr>
                          <m:t>-5</m:t>
                        </m:r>
                        <m:r>
                          <w:rPr>
                            <w:rFonts w:ascii="Cambria Math" w:hAnsi="Cambria Math"/>
                            <w:sz w:val="22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22"/>
                          </w:rPr>
                          <m:t xml:space="preserve">≤0,   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-0,6</m:t>
                        </m:r>
                        <m:r>
                          <w:rPr>
                            <w:rFonts w:ascii="Cambria Math" w:hAnsi="Cambria Math"/>
                            <w:sz w:val="22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22"/>
                          </w:rPr>
                          <m:t>+1,2&gt;0.</m:t>
                        </m:r>
                      </m:e>
                    </m:eqArr>
                  </m:e>
                </m:d>
              </m:oMath>
            </m:oMathPara>
          </w:p>
          <w:p w:rsidR="00F655E5" w:rsidRPr="00CC5715" w:rsidRDefault="00F655E5" w:rsidP="001C29BE">
            <w:r w:rsidRPr="00CC5715">
              <w:rPr>
                <w:sz w:val="22"/>
              </w:rPr>
              <w:t>8) Найдите область определения функции:</w:t>
            </w:r>
            <w:r w:rsidR="00CC5715">
              <w:rPr>
                <w:sz w:val="22"/>
              </w:rPr>
              <w:t xml:space="preserve"> </w:t>
            </w:r>
            <w:r>
              <w:rPr>
                <w:rFonts w:ascii="Cambria Math" w:hAnsi="Cambria Math"/>
                <w:sz w:val="22"/>
              </w:rPr>
              <w:br/>
            </w: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.</m:t>
                </m:r>
              </m:oMath>
            </m:oMathPara>
          </w:p>
        </w:tc>
      </w:tr>
    </w:tbl>
    <w:p w:rsidR="00A606D9" w:rsidRPr="004E13D8" w:rsidRDefault="00CC5715" w:rsidP="00CC571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Ответы: 1) а) </w:t>
      </w:r>
      <m:oMath>
        <m:d>
          <m:dPr>
            <m:endChr m:val=""/>
            <m:ctrlPr>
              <w:rPr>
                <w:rFonts w:ascii="Cambria Math" w:hAnsi="Cambria Math"/>
                <w:i/>
                <w:sz w:val="16"/>
                <w:szCs w:val="16"/>
              </w:rPr>
            </m:ctrlPr>
          </m:dPr>
          <m:e>
            <m:r>
              <w:rPr>
                <w:rFonts w:ascii="Cambria Math" w:hAnsi="Cambria Math"/>
                <w:sz w:val="16"/>
                <w:szCs w:val="16"/>
              </w:rPr>
              <m:t xml:space="preserve">-∞; </m:t>
            </m:r>
            <m:d>
              <m:dPr>
                <m:begChr m:val=""/>
                <m:endChr m:val="]"/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/>
                    <w:sz w:val="16"/>
                    <w:szCs w:val="16"/>
                  </w:rPr>
                  <m:t>1</m:t>
                </m:r>
              </m:e>
            </m:d>
            <m:r>
              <w:rPr>
                <w:rFonts w:ascii="Cambria Math" w:hAnsi="Cambria Math"/>
                <w:sz w:val="16"/>
                <w:szCs w:val="16"/>
              </w:rPr>
              <m:t xml:space="preserve">; </m:t>
            </m:r>
            <m:d>
              <m:dPr>
                <m:begChr m:val="["/>
                <m:endChr m:val=""/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/>
                    <w:sz w:val="16"/>
                    <w:szCs w:val="16"/>
                  </w:rPr>
                  <m:t xml:space="preserve">17; </m:t>
                </m:r>
                <m:d>
                  <m:dPr>
                    <m:begChr m:val="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+∞</m:t>
                    </m:r>
                  </m:e>
                </m:d>
              </m:e>
            </m:d>
          </m:e>
        </m:d>
      </m:oMath>
      <w:r>
        <w:rPr>
          <w:sz w:val="16"/>
          <w:szCs w:val="16"/>
        </w:rPr>
        <w:t xml:space="preserve">; б) </w:t>
      </w:r>
      <m:oMath>
        <m:d>
          <m:dPr>
            <m:endChr m:val=""/>
            <m:ctrlPr>
              <w:rPr>
                <w:rFonts w:ascii="Cambria Math" w:hAnsi="Cambria Math"/>
                <w:i/>
                <w:sz w:val="16"/>
                <w:szCs w:val="16"/>
              </w:rPr>
            </m:ctrlPr>
          </m:dPr>
          <m:e>
            <m:r>
              <w:rPr>
                <w:rFonts w:ascii="Cambria Math" w:hAnsi="Cambria Math"/>
                <w:sz w:val="16"/>
                <w:szCs w:val="16"/>
              </w:rPr>
              <m:t xml:space="preserve">-∞; </m:t>
            </m:r>
            <m:d>
              <m:dPr>
                <m:begChr m:val=""/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/>
                    <w:sz w:val="16"/>
                    <w:szCs w:val="1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7</m:t>
                    </m:r>
                  </m:den>
                </m:f>
              </m:e>
            </m:d>
          </m:e>
        </m:d>
        <m:r>
          <w:rPr>
            <w:rFonts w:ascii="Cambria Math" w:hAnsi="Cambria Math"/>
            <w:sz w:val="16"/>
            <w:szCs w:val="16"/>
          </w:rPr>
          <m:t xml:space="preserve">; </m:t>
        </m:r>
        <m:d>
          <m:dPr>
            <m:endChr m:val=""/>
            <m:ctrlPr>
              <w:rPr>
                <w:rFonts w:ascii="Cambria Math" w:hAnsi="Cambria Math"/>
                <w:i/>
                <w:sz w:val="16"/>
                <w:szCs w:val="16"/>
              </w:rPr>
            </m:ctrlPr>
          </m:dPr>
          <m:e>
            <m:r>
              <w:rPr>
                <w:rFonts w:ascii="Cambria Math" w:hAnsi="Cambria Math"/>
                <w:sz w:val="16"/>
                <w:szCs w:val="16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hAnsi="Cambria Math"/>
                    <w:sz w:val="16"/>
                    <w:szCs w:val="1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16"/>
                    <w:szCs w:val="16"/>
                  </w:rPr>
                  <m:t>7</m:t>
                </m:r>
              </m:den>
            </m:f>
            <m:r>
              <w:rPr>
                <w:rFonts w:ascii="Cambria Math" w:hAnsi="Cambria Math"/>
                <w:sz w:val="16"/>
                <w:szCs w:val="16"/>
              </w:rPr>
              <m:t xml:space="preserve">; </m:t>
            </m:r>
            <m:d>
              <m:dPr>
                <m:begChr m:val=""/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/>
                    <w:sz w:val="16"/>
                    <w:szCs w:val="16"/>
                  </w:rPr>
                  <m:t>+∞</m:t>
                </m:r>
              </m:e>
            </m:d>
            <m:r>
              <w:rPr>
                <w:rFonts w:ascii="Cambria Math" w:hAnsi="Cambria Math"/>
                <w:sz w:val="16"/>
                <w:szCs w:val="16"/>
              </w:rPr>
              <m:t xml:space="preserve">; </m:t>
            </m:r>
          </m:e>
        </m:d>
      </m:oMath>
      <w:r>
        <w:rPr>
          <w:sz w:val="16"/>
          <w:szCs w:val="16"/>
        </w:rPr>
        <w:t>в)</w:t>
      </w:r>
      <w:r w:rsidR="00550ACA">
        <w:rPr>
          <w:sz w:val="16"/>
          <w:szCs w:val="16"/>
        </w:rPr>
        <w:t xml:space="preserve"> </w:t>
      </w:r>
      <m:oMath>
        <m:d>
          <m:dPr>
            <m:endChr m:val=""/>
            <m:ctrlPr>
              <w:rPr>
                <w:rFonts w:ascii="Cambria Math" w:hAnsi="Cambria Math"/>
                <w:i/>
                <w:sz w:val="16"/>
                <w:szCs w:val="16"/>
              </w:rPr>
            </m:ctrlPr>
          </m:dPr>
          <m:e>
            <m:r>
              <w:rPr>
                <w:rFonts w:ascii="Cambria Math" w:hAnsi="Cambria Math"/>
                <w:sz w:val="16"/>
                <w:szCs w:val="16"/>
              </w:rPr>
              <m:t xml:space="preserve">-∞; </m:t>
            </m:r>
            <m:d>
              <m:dPr>
                <m:begChr m:val=""/>
                <m:endChr m:val="]"/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/>
                    <w:sz w:val="16"/>
                    <w:szCs w:val="16"/>
                  </w:rPr>
                  <m:t>1</m:t>
                </m:r>
              </m:e>
            </m:d>
            <m:r>
              <w:rPr>
                <w:rFonts w:ascii="Cambria Math" w:hAnsi="Cambria Math"/>
                <w:sz w:val="16"/>
                <w:szCs w:val="16"/>
              </w:rPr>
              <m:t xml:space="preserve">; </m:t>
            </m:r>
            <m:d>
              <m:dPr>
                <m:begChr m:val="["/>
                <m:endChr m:val=""/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/>
                    <w:sz w:val="16"/>
                    <w:szCs w:val="16"/>
                  </w:rPr>
                  <m:t xml:space="preserve">4; </m:t>
                </m:r>
                <m:d>
                  <m:dPr>
                    <m:begChr m:val="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+∞</m:t>
                    </m:r>
                  </m:e>
                </m:d>
              </m:e>
            </m:d>
          </m:e>
        </m:d>
      </m:oMath>
      <w:r w:rsidR="00550ACA">
        <w:rPr>
          <w:sz w:val="16"/>
          <w:szCs w:val="16"/>
        </w:rPr>
        <w:t xml:space="preserve">; </w:t>
      </w:r>
      <w:r>
        <w:rPr>
          <w:sz w:val="16"/>
          <w:szCs w:val="16"/>
        </w:rPr>
        <w:t xml:space="preserve"> г)</w:t>
      </w:r>
      <w:r w:rsidR="00550ACA">
        <w:rPr>
          <w:sz w:val="16"/>
          <w:szCs w:val="16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16"/>
                <w:szCs w:val="16"/>
              </w:rPr>
            </m:ctrlPr>
          </m:dPr>
          <m:e>
            <m:r>
              <w:rPr>
                <w:rFonts w:ascii="Cambria Math" w:hAnsi="Cambria Math"/>
                <w:sz w:val="16"/>
                <w:szCs w:val="16"/>
              </w:rPr>
              <m:t>-∞; -6</m:t>
            </m:r>
          </m:e>
        </m:d>
        <m:r>
          <w:rPr>
            <w:rFonts w:ascii="Cambria Math" w:hAnsi="Cambria Math"/>
            <w:sz w:val="16"/>
            <w:szCs w:val="16"/>
          </w:rPr>
          <m:t xml:space="preserve">; 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sz w:val="16"/>
                <w:szCs w:val="16"/>
              </w:rPr>
            </m:ctrlPr>
          </m:dPr>
          <m:e>
            <m:r>
              <w:rPr>
                <w:rFonts w:ascii="Cambria Math" w:hAnsi="Cambria Math"/>
                <w:sz w:val="16"/>
                <w:szCs w:val="16"/>
              </w:rPr>
              <m:t xml:space="preserve">0; </m:t>
            </m:r>
            <m:d>
              <m:dPr>
                <m:begChr m:val=""/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/>
                    <w:sz w:val="16"/>
                    <w:szCs w:val="16"/>
                  </w:rPr>
                  <m:t>6</m:t>
                </m:r>
              </m:e>
            </m:d>
            <m:r>
              <w:rPr>
                <w:rFonts w:ascii="Cambria Math" w:hAnsi="Cambria Math"/>
                <w:sz w:val="16"/>
                <w:szCs w:val="16"/>
              </w:rPr>
              <m:t xml:space="preserve">; </m:t>
            </m:r>
            <m:d>
              <m:dPr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/>
                    <w:sz w:val="16"/>
                    <w:szCs w:val="16"/>
                  </w:rPr>
                  <m:t>6; +∞</m:t>
                </m:r>
              </m:e>
            </m:d>
          </m:e>
        </m:d>
      </m:oMath>
      <w:r>
        <w:rPr>
          <w:sz w:val="16"/>
          <w:szCs w:val="16"/>
        </w:rPr>
        <w:t xml:space="preserve">; 2) </w:t>
      </w:r>
      <w:r w:rsidR="00550ACA">
        <w:rPr>
          <w:sz w:val="16"/>
          <w:szCs w:val="16"/>
        </w:rPr>
        <w:t>–4</w:t>
      </w:r>
      <w:r>
        <w:rPr>
          <w:sz w:val="16"/>
          <w:szCs w:val="16"/>
        </w:rPr>
        <w:t xml:space="preserve">; 3) </w:t>
      </w:r>
      <w:r w:rsidR="004E13D8">
        <w:rPr>
          <w:rFonts w:eastAsiaTheme="minorEastAsia"/>
          <w:sz w:val="16"/>
          <w:szCs w:val="16"/>
        </w:rPr>
        <w:t xml:space="preserve"> –3; –2; –1; 0</w:t>
      </w:r>
      <w:r>
        <w:rPr>
          <w:sz w:val="16"/>
          <w:szCs w:val="16"/>
        </w:rPr>
        <w:t>;</w:t>
      </w:r>
    </w:p>
    <w:p w:rsidR="001C29BE" w:rsidRPr="00CC5715" w:rsidRDefault="00CC5715" w:rsidP="00CC571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4) </w:t>
      </w:r>
      <m:oMath>
        <m:r>
          <w:rPr>
            <w:rFonts w:ascii="Cambria Math" w:hAnsi="Cambria Math"/>
            <w:sz w:val="16"/>
            <w:szCs w:val="16"/>
          </w:rPr>
          <m:t>D</m:t>
        </m:r>
        <m:d>
          <m:dPr>
            <m:ctrlPr>
              <w:rPr>
                <w:rFonts w:ascii="Cambria Math" w:hAnsi="Cambria Math"/>
                <w:i/>
                <w:sz w:val="16"/>
                <w:szCs w:val="16"/>
              </w:rPr>
            </m:ctrlPr>
          </m:dPr>
          <m:e>
            <m:r>
              <w:rPr>
                <w:rFonts w:ascii="Cambria Math" w:hAnsi="Cambria Math"/>
                <w:sz w:val="16"/>
                <w:szCs w:val="16"/>
              </w:rPr>
              <m:t>f</m:t>
            </m:r>
          </m:e>
        </m:d>
        <m:r>
          <w:rPr>
            <w:rFonts w:ascii="Cambria Math" w:hAnsi="Cambria Math"/>
            <w:sz w:val="16"/>
            <w:szCs w:val="16"/>
          </w:rPr>
          <m:t>=</m:t>
        </m:r>
        <m:d>
          <m:dPr>
            <m:endChr m:val=""/>
            <m:ctrlPr>
              <w:rPr>
                <w:rFonts w:ascii="Cambria Math" w:hAnsi="Cambria Math"/>
                <w:i/>
                <w:sz w:val="16"/>
                <w:szCs w:val="16"/>
              </w:rPr>
            </m:ctrlPr>
          </m:dPr>
          <m:e>
            <m:r>
              <w:rPr>
                <w:rFonts w:ascii="Cambria Math" w:hAnsi="Cambria Math"/>
                <w:sz w:val="16"/>
                <w:szCs w:val="16"/>
              </w:rPr>
              <m:t xml:space="preserve">-∞: </m:t>
            </m:r>
            <m:d>
              <m:dPr>
                <m:begChr m:val=""/>
                <m:endChr m:val="]"/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/>
                    <w:sz w:val="16"/>
                    <w:szCs w:val="16"/>
                  </w:rPr>
                  <m:t>-8</m:t>
                </m:r>
              </m:e>
            </m:d>
            <m:r>
              <w:rPr>
                <w:rFonts w:ascii="Cambria Math" w:hAnsi="Cambria Math"/>
                <w:sz w:val="16"/>
                <w:szCs w:val="16"/>
              </w:rPr>
              <m:t>∪</m:t>
            </m:r>
            <m:d>
              <m:dPr>
                <m:begChr m:val="["/>
                <m:endChr m:val=""/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/>
                    <w:sz w:val="16"/>
                    <w:szCs w:val="16"/>
                  </w:rPr>
                  <m:t xml:space="preserve">5; </m:t>
                </m:r>
                <m:d>
                  <m:dPr>
                    <m:begChr m:val="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+∞</m:t>
                    </m:r>
                  </m:e>
                </m:d>
              </m:e>
            </m:d>
          </m:e>
        </m:d>
      </m:oMath>
      <w:r>
        <w:rPr>
          <w:sz w:val="16"/>
          <w:szCs w:val="16"/>
        </w:rPr>
        <w:t>.</w:t>
      </w:r>
      <w:bookmarkStart w:id="0" w:name="_GoBack"/>
      <w:bookmarkEnd w:id="0"/>
    </w:p>
    <w:sectPr w:rsidR="001C29BE" w:rsidRPr="00CC5715" w:rsidSect="00CC5715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84"/>
    <w:rsid w:val="00007818"/>
    <w:rsid w:val="00007984"/>
    <w:rsid w:val="00077FCB"/>
    <w:rsid w:val="000808FA"/>
    <w:rsid w:val="000C3A7E"/>
    <w:rsid w:val="00121AF0"/>
    <w:rsid w:val="001C29BE"/>
    <w:rsid w:val="001E7465"/>
    <w:rsid w:val="002060BD"/>
    <w:rsid w:val="003239F6"/>
    <w:rsid w:val="003E52F5"/>
    <w:rsid w:val="004C4984"/>
    <w:rsid w:val="004D4D27"/>
    <w:rsid w:val="004E13D8"/>
    <w:rsid w:val="005103AA"/>
    <w:rsid w:val="00550ACA"/>
    <w:rsid w:val="0066018C"/>
    <w:rsid w:val="006616DF"/>
    <w:rsid w:val="00661AD1"/>
    <w:rsid w:val="007D3D4F"/>
    <w:rsid w:val="0081471E"/>
    <w:rsid w:val="00846BFE"/>
    <w:rsid w:val="00870897"/>
    <w:rsid w:val="009843EC"/>
    <w:rsid w:val="009E3AC1"/>
    <w:rsid w:val="00A4669D"/>
    <w:rsid w:val="00A606D9"/>
    <w:rsid w:val="00AB3E5B"/>
    <w:rsid w:val="00B376C4"/>
    <w:rsid w:val="00C22188"/>
    <w:rsid w:val="00CA70DC"/>
    <w:rsid w:val="00CC5715"/>
    <w:rsid w:val="00D50A84"/>
    <w:rsid w:val="00DD1827"/>
    <w:rsid w:val="00DE7397"/>
    <w:rsid w:val="00EB1214"/>
    <w:rsid w:val="00F109DA"/>
    <w:rsid w:val="00F6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20C65597-F9C8-4125-AB18-3E503F51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46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984"/>
    <w:pPr>
      <w:ind w:left="720"/>
      <w:contextualSpacing/>
    </w:pPr>
  </w:style>
  <w:style w:type="table" w:styleId="a4">
    <w:name w:val="Table Grid"/>
    <w:basedOn w:val="a1"/>
    <w:uiPriority w:val="59"/>
    <w:rsid w:val="00007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0C3A7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C3A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png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</dc:creator>
  <cp:lastModifiedBy>Марина Максимовская</cp:lastModifiedBy>
  <cp:revision>5</cp:revision>
  <dcterms:created xsi:type="dcterms:W3CDTF">2014-04-24T17:31:00Z</dcterms:created>
  <dcterms:modified xsi:type="dcterms:W3CDTF">2015-07-22T15:51:00Z</dcterms:modified>
</cp:coreProperties>
</file>